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p w:rsidR="0013362E" w:rsidRDefault="0013362E">
      <w:r>
        <w:object w:dxaOrig="1528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80.5pt;height:789pt" o:ole="">
            <v:imagedata r:id="rId6" o:title=""/>
            <o:lock v:ext="edit" aspectratio="f"/>
          </v:shape>
          <o:OLEObject Type="Embed" ProgID="Visio.Drawing.11" ShapeID="_x0000_i1025" DrawAspect="Content" ObjectID="_1543656764" r:id="rId7"/>
        </w:object>
      </w:r>
      <w:bookmarkEnd w:id="0"/>
    </w:p>
    <w:p w:rsidR="0013362E" w:rsidRDefault="0013362E" w:rsidP="00B709F3">
      <w:r>
        <w:object w:dxaOrig="10546" w:dyaOrig="14881">
          <v:shape id="_x0000_i1026" type="#_x0000_t75" alt="" style="width:400.5pt;height:647.25pt" o:ole="">
            <v:imagedata r:id="rId8" o:title=""/>
            <o:lock v:ext="edit" aspectratio="f"/>
          </v:shape>
          <o:OLEObject Type="Embed" ProgID="Visio.Drawing.11" ShapeID="_x0000_i1026" DrawAspect="Content" ObjectID="_1543656765" r:id="rId9"/>
        </w:object>
      </w:r>
    </w:p>
    <w:p w:rsidR="0013362E" w:rsidRDefault="0013362E"/>
    <w:p w:rsidR="0013362E" w:rsidRDefault="0013362E">
      <w:r>
        <w:object w:dxaOrig="12095" w:dyaOrig="19341">
          <v:shape id="_x0000_i1027" type="#_x0000_t75" alt="" style="width:435.75pt;height:657.75pt" o:ole="">
            <v:imagedata r:id="rId10" o:title=""/>
            <o:lock v:ext="edit" aspectratio="f"/>
          </v:shape>
          <o:OLEObject Type="Embed" ProgID="Visio.Drawing.11" ShapeID="_x0000_i1027" DrawAspect="Content" ObjectID="_1543656766" r:id="rId11"/>
        </w:object>
      </w:r>
      <w:r>
        <w:object w:dxaOrig="10546" w:dyaOrig="14881">
          <v:shape id="_x0000_i1028" type="#_x0000_t75" alt="" style="width:400.5pt;height:654.75pt" o:ole="">
            <v:imagedata r:id="rId12" o:title=""/>
            <o:lock v:ext="edit" aspectratio="f"/>
          </v:shape>
          <o:OLEObject Type="Embed" ProgID="Visio.Drawing.11" ShapeID="_x0000_i1028" DrawAspect="Content" ObjectID="_1543656767" r:id="rId13"/>
        </w:object>
      </w:r>
      <w:r>
        <w:object w:dxaOrig="10546" w:dyaOrig="14881">
          <v:shape id="_x0000_i1029" type="#_x0000_t75" alt="" style="width:400.5pt;height:647.25pt" o:ole="">
            <v:imagedata r:id="rId14" o:title=""/>
            <o:lock v:ext="edit" aspectratio="f"/>
          </v:shape>
          <o:OLEObject Type="Embed" ProgID="Visio.Drawing.11" ShapeID="_x0000_i1029" DrawAspect="Content" ObjectID="_1543656768" r:id="rId15"/>
        </w:object>
      </w:r>
      <w:r>
        <w:object w:dxaOrig="10546" w:dyaOrig="14881">
          <v:shape id="_x0000_i1030" type="#_x0000_t75" alt="" style="width:400.5pt;height:647.25pt" o:ole="">
            <v:imagedata r:id="rId16" o:title=""/>
            <o:lock v:ext="edit" aspectratio="f"/>
          </v:shape>
          <o:OLEObject Type="Embed" ProgID="Visio.Drawing.11" ShapeID="_x0000_i1030" DrawAspect="Content" ObjectID="_1543656769" r:id="rId17"/>
        </w:object>
      </w:r>
      <w:r>
        <w:object w:dxaOrig="10546" w:dyaOrig="14881">
          <v:shape id="_x0000_i1031" type="#_x0000_t75" alt="" style="width:400.5pt;height:647.25pt" o:ole="">
            <v:imagedata r:id="rId18" o:title=""/>
            <o:lock v:ext="edit" aspectratio="f"/>
          </v:shape>
          <o:OLEObject Type="Embed" ProgID="Visio.Drawing.11" ShapeID="_x0000_i1031" DrawAspect="Content" ObjectID="_1543656770" r:id="rId19"/>
        </w:object>
      </w:r>
    </w:p>
    <w:p w:rsidR="0013362E" w:rsidRDefault="0013362E"/>
    <w:p w:rsidR="0013362E" w:rsidRDefault="0013362E"/>
    <w:p w:rsidR="0013362E" w:rsidRDefault="0013362E">
      <w:r>
        <w:object w:dxaOrig="10581" w:dyaOrig="15212">
          <v:shape id="_x0000_i1032" type="#_x0000_t75" alt="" style="width:423pt;height:661.5pt" o:ole="">
            <v:fill o:detectmouseclick="t"/>
            <v:imagedata r:id="rId20" o:title=""/>
          </v:shape>
          <o:OLEObject Type="Embed" ProgID="Visio.Drawing.11" ShapeID="_x0000_i1032" DrawAspect="Content" ObjectID="_1543656771" r:id="rId21"/>
        </w:object>
      </w:r>
      <w:r>
        <w:object w:dxaOrig="10581" w:dyaOrig="15212">
          <v:shape id="_x0000_i1033" type="#_x0000_t75" alt="" style="width:423pt;height:661.5pt" o:ole="">
            <v:fill o:detectmouseclick="t"/>
            <v:imagedata r:id="rId22" o:title=""/>
          </v:shape>
          <o:OLEObject Type="Embed" ProgID="Visio.Drawing.11" ShapeID="_x0000_i1033" DrawAspect="Content" ObjectID="_1543656772" r:id="rId23"/>
        </w:object>
      </w:r>
      <w:r>
        <w:object w:dxaOrig="10581" w:dyaOrig="15212">
          <v:shape id="_x0000_i1034" type="#_x0000_t75" alt="" style="width:417.75pt;height:661.5pt" o:ole="">
            <v:fill o:detectmouseclick="t"/>
            <v:imagedata r:id="rId24" o:title=""/>
          </v:shape>
          <o:OLEObject Type="Embed" ProgID="Visio.Drawing.11" ShapeID="_x0000_i1034" DrawAspect="Content" ObjectID="_1543656773" r:id="rId25"/>
        </w:object>
      </w:r>
      <w:r>
        <w:object w:dxaOrig="10581" w:dyaOrig="15212">
          <v:shape id="_x0000_i1035" type="#_x0000_t75" alt="" style="width:423pt;height:661.5pt" o:ole="">
            <v:fill o:detectmouseclick="t"/>
            <v:imagedata r:id="rId26" o:title=""/>
          </v:shape>
          <o:OLEObject Type="Embed" ProgID="Visio.Drawing.11" ShapeID="_x0000_i1035" DrawAspect="Content" ObjectID="_1543656774" r:id="rId27"/>
        </w:object>
      </w:r>
      <w:r>
        <w:object w:dxaOrig="10581" w:dyaOrig="15212">
          <v:shape id="_x0000_i1036" type="#_x0000_t75" alt="" style="width:423pt;height:661.5pt" o:ole="">
            <v:fill o:detectmouseclick="t"/>
            <v:imagedata r:id="rId28" o:title=""/>
          </v:shape>
          <o:OLEObject Type="Embed" ProgID="Visio.Drawing.11" ShapeID="_x0000_i1036" DrawAspect="Content" ObjectID="_1543656775" r:id="rId29"/>
        </w:object>
      </w:r>
      <w:r>
        <w:object w:dxaOrig="10581" w:dyaOrig="15212">
          <v:shape id="_x0000_i1037" type="#_x0000_t75" alt="" style="width:423pt;height:661.5pt" o:ole="">
            <v:fill o:detectmouseclick="t"/>
            <v:imagedata r:id="rId30" o:title=""/>
          </v:shape>
          <o:OLEObject Type="Embed" ProgID="Visio.Drawing.11" ShapeID="_x0000_i1037" DrawAspect="Content" ObjectID="_1543656776" r:id="rId31"/>
        </w:object>
      </w:r>
      <w:r>
        <w:object w:dxaOrig="10581" w:dyaOrig="15212">
          <v:shape id="_x0000_i1038" type="#_x0000_t75" alt="" style="width:423pt;height:661.5pt" o:ole="">
            <v:fill o:detectmouseclick="t"/>
            <v:imagedata r:id="rId32" o:title=""/>
          </v:shape>
          <o:OLEObject Type="Embed" ProgID="Visio.Drawing.11" ShapeID="_x0000_i1038" DrawAspect="Content" ObjectID="_1543656777" r:id="rId33"/>
        </w:object>
      </w:r>
    </w:p>
    <w:p w:rsidR="0013362E" w:rsidRDefault="0013362E" w:rsidP="00250E63"/>
    <w:p w:rsidR="0013362E" w:rsidRDefault="0013362E" w:rsidP="00250E63">
      <w:r>
        <w:object w:dxaOrig="10581" w:dyaOrig="15212">
          <v:shape id="_x0000_i1039" type="#_x0000_t75" alt="" style="width:423pt;height:661.5pt" o:ole="">
            <v:fill o:detectmouseclick="t"/>
            <v:imagedata r:id="rId34" o:title=""/>
          </v:shape>
          <o:OLEObject Type="Embed" ProgID="Visio.Drawing.11" ShapeID="_x0000_i1039" DrawAspect="Content" ObjectID="_1543656778" r:id="rId35"/>
        </w:object>
      </w:r>
    </w:p>
    <w:p w:rsidR="0013362E" w:rsidRDefault="0013362E" w:rsidP="00250E63">
      <w:r>
        <w:object w:dxaOrig="10581" w:dyaOrig="15212">
          <v:shape id="_x0000_i1040" type="#_x0000_t75" alt="" style="width:423pt;height:661.5pt" o:ole="">
            <v:fill o:detectmouseclick="t"/>
            <v:imagedata r:id="rId36" o:title=""/>
          </v:shape>
          <o:OLEObject Type="Embed" ProgID="Visio.Drawing.11" ShapeID="_x0000_i1040" DrawAspect="Content" ObjectID="_1543656779" r:id="rId37"/>
        </w:object>
      </w:r>
    </w:p>
    <w:p w:rsidR="0013362E" w:rsidRDefault="0013362E" w:rsidP="00250E63">
      <w:r>
        <w:object w:dxaOrig="10581" w:dyaOrig="15212">
          <v:shape id="_x0000_i1041" type="#_x0000_t75" alt="" style="width:423pt;height:661.5pt" o:ole="">
            <v:fill o:detectmouseclick="t"/>
            <v:imagedata r:id="rId38" o:title=""/>
          </v:shape>
          <o:OLEObject Type="Embed" ProgID="Visio.Drawing.11" ShapeID="_x0000_i1041" DrawAspect="Content" ObjectID="_1543656780" r:id="rId39"/>
        </w:object>
      </w:r>
    </w:p>
    <w:p w:rsidR="0013362E" w:rsidRDefault="0013362E" w:rsidP="00250E63">
      <w:r>
        <w:object w:dxaOrig="10581" w:dyaOrig="15212">
          <v:shape id="_x0000_i1042" type="#_x0000_t75" alt="" style="width:423pt;height:661.5pt" o:ole="">
            <v:fill o:detectmouseclick="t"/>
            <v:imagedata r:id="rId40" o:title=""/>
          </v:shape>
          <o:OLEObject Type="Embed" ProgID="Visio.Drawing.11" ShapeID="_x0000_i1042" DrawAspect="Content" ObjectID="_1543656781" r:id="rId41"/>
        </w:object>
      </w:r>
    </w:p>
    <w:p w:rsidR="0013362E" w:rsidRDefault="0013362E" w:rsidP="00250E63">
      <w:r>
        <w:object w:dxaOrig="10581" w:dyaOrig="15212">
          <v:shape id="_x0000_i1043" type="#_x0000_t75" alt="" style="width:423pt;height:661.5pt" o:ole="">
            <v:fill o:detectmouseclick="t"/>
            <v:imagedata r:id="rId42" o:title=""/>
          </v:shape>
          <o:OLEObject Type="Embed" ProgID="Visio.Drawing.11" ShapeID="_x0000_i1043" DrawAspect="Content" ObjectID="_1543656782" r:id="rId43"/>
        </w:object>
      </w:r>
    </w:p>
    <w:p w:rsidR="0013362E" w:rsidRDefault="0013362E" w:rsidP="00250E63">
      <w:r>
        <w:object w:dxaOrig="10581" w:dyaOrig="15212">
          <v:shape id="_x0000_i1044" type="#_x0000_t75" alt="" style="width:423pt;height:661.5pt" o:ole="">
            <v:fill o:detectmouseclick="t"/>
            <v:imagedata r:id="rId44" o:title=""/>
          </v:shape>
          <o:OLEObject Type="Embed" ProgID="Visio.Drawing.11" ShapeID="_x0000_i1044" DrawAspect="Content" ObjectID="_1543656783" r:id="rId45"/>
        </w:object>
      </w:r>
      <w:r>
        <w:object w:dxaOrig="10579" w:dyaOrig="15423">
          <v:shape id="_x0000_i1045" type="#_x0000_t75" style="width:433.5pt;height:678.75pt" o:ole="">
            <v:imagedata r:id="rId46" o:title=""/>
          </v:shape>
          <o:OLEObject Type="Embed" ProgID="Visio.Drawing.11" ShapeID="_x0000_i1045" DrawAspect="Content" ObjectID="_1543656784" r:id="rId47"/>
        </w:object>
      </w:r>
    </w:p>
    <w:p w:rsidR="0013362E" w:rsidRDefault="0013362E" w:rsidP="00250E63">
      <w:r>
        <w:object w:dxaOrig="10582" w:dyaOrig="15212">
          <v:shape id="_x0000_i1046" type="#_x0000_t75" alt="" style="width:417.75pt;height:661.5pt" o:ole="">
            <v:fill o:detectmouseclick="t"/>
            <v:imagedata r:id="rId48" o:title=""/>
          </v:shape>
          <o:OLEObject Type="Embed" ProgID="Visio.Drawing.11" ShapeID="_x0000_i1046" DrawAspect="Content" ObjectID="_1543656785" r:id="rId49"/>
        </w:object>
      </w:r>
    </w:p>
    <w:p w:rsidR="0013362E" w:rsidRDefault="0013362E" w:rsidP="00250E63">
      <w:r>
        <w:object w:dxaOrig="10581" w:dyaOrig="15212">
          <v:shape id="_x0000_i1047" type="#_x0000_t75" alt="" style="width:423pt;height:661.5pt" o:ole="">
            <v:fill o:detectmouseclick="t"/>
            <v:imagedata r:id="rId50" o:title=""/>
          </v:shape>
          <o:OLEObject Type="Embed" ProgID="Visio.Drawing.11" ShapeID="_x0000_i1047" DrawAspect="Content" ObjectID="_1543656786" r:id="rId51"/>
        </w:object>
      </w:r>
      <w:r>
        <w:object w:dxaOrig="10581" w:dyaOrig="15212">
          <v:shape id="_x0000_i1048" type="#_x0000_t75" alt="" style="width:423pt;height:661.5pt" o:ole="">
            <v:fill o:detectmouseclick="t"/>
            <v:imagedata r:id="rId52" o:title=""/>
          </v:shape>
          <o:OLEObject Type="Embed" ProgID="Visio.Drawing.11" ShapeID="_x0000_i1048" DrawAspect="Content" ObjectID="_1543656787" r:id="rId53"/>
        </w:object>
      </w:r>
    </w:p>
    <w:p w:rsidR="0013362E" w:rsidRDefault="0013362E">
      <w:r>
        <w:object w:dxaOrig="10581" w:dyaOrig="15212">
          <v:shape id="_x0000_i1049" type="#_x0000_t75" alt="" style="width:423pt;height:661.5pt" o:ole="">
            <v:fill o:detectmouseclick="t"/>
            <v:imagedata r:id="rId54" o:title=""/>
          </v:shape>
          <o:OLEObject Type="Embed" ProgID="Visio.Drawing.11" ShapeID="_x0000_i1049" DrawAspect="Content" ObjectID="_1543656788" r:id="rId55"/>
        </w:object>
      </w:r>
    </w:p>
    <w:p w:rsidR="0013362E" w:rsidRDefault="0013362E">
      <w:r>
        <w:object w:dxaOrig="10581" w:dyaOrig="15212">
          <v:shape id="_x0000_i1050" type="#_x0000_t75" alt="" style="width:423pt;height:661.5pt" o:ole="">
            <v:fill o:detectmouseclick="t"/>
            <v:imagedata r:id="rId56" o:title=""/>
          </v:shape>
          <o:OLEObject Type="Embed" ProgID="Visio.Drawing.11" ShapeID="_x0000_i1050" DrawAspect="Content" ObjectID="_1543656789" r:id="rId57"/>
        </w:object>
      </w:r>
    </w:p>
    <w:p w:rsidR="0013362E" w:rsidRDefault="0013362E">
      <w:r>
        <w:object w:dxaOrig="10581" w:dyaOrig="15212">
          <v:shape id="_x0000_i1051" type="#_x0000_t75" alt="" style="width:417.75pt;height:661.5pt" o:ole="">
            <v:fill o:detectmouseclick="t"/>
            <v:imagedata r:id="rId58" o:title=""/>
          </v:shape>
          <o:OLEObject Type="Embed" ProgID="Visio.Drawing.11" ShapeID="_x0000_i1051" DrawAspect="Content" ObjectID="_1543656790" r:id="rId59"/>
        </w:object>
      </w:r>
    </w:p>
    <w:sectPr w:rsidR="0013362E" w:rsidSect="007308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362E" w:rsidRDefault="0013362E" w:rsidP="00B709F3">
      <w:r>
        <w:separator/>
      </w:r>
    </w:p>
  </w:endnote>
  <w:endnote w:type="continuationSeparator" w:id="0">
    <w:p w:rsidR="0013362E" w:rsidRDefault="0013362E" w:rsidP="00B709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imes New Roman">
    <w:altName w:val="Constantia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362E" w:rsidRDefault="0013362E" w:rsidP="00B709F3">
      <w:r>
        <w:separator/>
      </w:r>
    </w:p>
  </w:footnote>
  <w:footnote w:type="continuationSeparator" w:id="0">
    <w:p w:rsidR="0013362E" w:rsidRDefault="0013362E" w:rsidP="00B709F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09F3"/>
    <w:rsid w:val="000155EF"/>
    <w:rsid w:val="000609E4"/>
    <w:rsid w:val="00082010"/>
    <w:rsid w:val="000A0F8A"/>
    <w:rsid w:val="000D3F9B"/>
    <w:rsid w:val="0013362E"/>
    <w:rsid w:val="00196C80"/>
    <w:rsid w:val="00250E63"/>
    <w:rsid w:val="00283E93"/>
    <w:rsid w:val="00326066"/>
    <w:rsid w:val="003502D8"/>
    <w:rsid w:val="00395A8B"/>
    <w:rsid w:val="00403474"/>
    <w:rsid w:val="00405741"/>
    <w:rsid w:val="00410B5E"/>
    <w:rsid w:val="004167B6"/>
    <w:rsid w:val="0044223D"/>
    <w:rsid w:val="0045788E"/>
    <w:rsid w:val="004673FE"/>
    <w:rsid w:val="004D1493"/>
    <w:rsid w:val="004D3324"/>
    <w:rsid w:val="004E6FA1"/>
    <w:rsid w:val="00501224"/>
    <w:rsid w:val="005A4862"/>
    <w:rsid w:val="005A6E8A"/>
    <w:rsid w:val="006914F3"/>
    <w:rsid w:val="0069551F"/>
    <w:rsid w:val="006970AB"/>
    <w:rsid w:val="006B2B85"/>
    <w:rsid w:val="00730888"/>
    <w:rsid w:val="00734618"/>
    <w:rsid w:val="00753D03"/>
    <w:rsid w:val="007E7D54"/>
    <w:rsid w:val="007F5EBF"/>
    <w:rsid w:val="00813CE0"/>
    <w:rsid w:val="008F425D"/>
    <w:rsid w:val="00920EEF"/>
    <w:rsid w:val="009D550A"/>
    <w:rsid w:val="00A30351"/>
    <w:rsid w:val="00A43872"/>
    <w:rsid w:val="00AF76A1"/>
    <w:rsid w:val="00B21DA8"/>
    <w:rsid w:val="00B62DA3"/>
    <w:rsid w:val="00B709F3"/>
    <w:rsid w:val="00B96CF6"/>
    <w:rsid w:val="00BC7C04"/>
    <w:rsid w:val="00D141BC"/>
    <w:rsid w:val="00DD299C"/>
    <w:rsid w:val="00EA07B7"/>
    <w:rsid w:val="00F20E93"/>
    <w:rsid w:val="00F22EBE"/>
    <w:rsid w:val="00F36D5A"/>
    <w:rsid w:val="00F954B9"/>
    <w:rsid w:val="00FA323A"/>
    <w:rsid w:val="00FC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Microsoft Himalaya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888"/>
    <w:pPr>
      <w:widowControl w:val="0"/>
      <w:jc w:val="both"/>
    </w:pPr>
    <w:rPr>
      <w:szCs w:val="32"/>
      <w:lang w:bidi="bo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709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6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709F3"/>
    <w:rPr>
      <w:rFonts w:cs="Times New Roman"/>
      <w:sz w:val="26"/>
      <w:szCs w:val="26"/>
    </w:rPr>
  </w:style>
  <w:style w:type="paragraph" w:styleId="Footer">
    <w:name w:val="footer"/>
    <w:basedOn w:val="Normal"/>
    <w:link w:val="FooterChar"/>
    <w:uiPriority w:val="99"/>
    <w:semiHidden/>
    <w:rsid w:val="00B709F3"/>
    <w:pPr>
      <w:tabs>
        <w:tab w:val="center" w:pos="4153"/>
        <w:tab w:val="right" w:pos="8306"/>
      </w:tabs>
      <w:snapToGrid w:val="0"/>
      <w:jc w:val="left"/>
    </w:pPr>
    <w:rPr>
      <w:sz w:val="18"/>
      <w:szCs w:val="26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709F3"/>
    <w:rPr>
      <w:rFonts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oleObject" Target="embeddings/oleObject21.bin"/><Relationship Id="rId50" Type="http://schemas.openxmlformats.org/officeDocument/2006/relationships/image" Target="media/image23.emf"/><Relationship Id="rId55" Type="http://schemas.openxmlformats.org/officeDocument/2006/relationships/oleObject" Target="embeddings/oleObject25.bin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54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emf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61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8" Type="http://schemas.openxmlformats.org/officeDocument/2006/relationships/image" Target="media/image2.emf"/><Relationship Id="rId51" Type="http://schemas.openxmlformats.org/officeDocument/2006/relationships/oleObject" Target="embeddings/oleObject23.bin"/><Relationship Id="rId3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oleObject" Target="embeddings/oleObject2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75</TotalTime>
  <Pages>27</Pages>
  <Words>107</Words>
  <Characters>614</Characters>
  <Application>Microsoft Office Outlook</Application>
  <DocSecurity>0</DocSecurity>
  <Lines>0</Lines>
  <Paragraphs>0</Paragraphs>
  <ScaleCrop>false</ScaleCrop>
  <Company>P R 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44</cp:revision>
  <dcterms:created xsi:type="dcterms:W3CDTF">2016-11-13T08:48:00Z</dcterms:created>
  <dcterms:modified xsi:type="dcterms:W3CDTF">2016-12-19T04:46:00Z</dcterms:modified>
</cp:coreProperties>
</file>