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cs="宋体"/>
          <w:color w:val="000000"/>
          <w:kern w:val="0"/>
          <w:sz w:val="32"/>
          <w:szCs w:val="32"/>
          <w:lang w:eastAsia="zh-CN"/>
        </w:rPr>
        <w:t>2023</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cs="宋体"/>
          <w:color w:val="000000"/>
          <w:kern w:val="0"/>
          <w:sz w:val="44"/>
          <w:szCs w:val="44"/>
        </w:rPr>
      </w:pPr>
      <w:r>
        <w:rPr>
          <w:rFonts w:hint="eastAsia" w:ascii="黑体" w:hAnsi="黑体" w:eastAsia="黑体" w:cs="宋体"/>
          <w:color w:val="000000"/>
          <w:kern w:val="0"/>
          <w:sz w:val="44"/>
          <w:szCs w:val="44"/>
        </w:rPr>
        <w:t>巴青县纪委监委</w:t>
      </w:r>
      <w:r>
        <w:rPr>
          <w:rFonts w:hint="eastAsia" w:ascii="黑体" w:hAnsi="黑体" w:eastAsia="黑体" w:cs="宋体"/>
          <w:color w:val="000000"/>
          <w:kern w:val="0"/>
          <w:sz w:val="44"/>
          <w:szCs w:val="44"/>
          <w:lang w:eastAsia="zh-CN"/>
        </w:rPr>
        <w:t>2023</w:t>
      </w:r>
      <w:r>
        <w:rPr>
          <w:rFonts w:hint="eastAsia" w:ascii="黑体" w:hAnsi="黑体" w:eastAsia="黑体" w:cs="宋体"/>
          <w:color w:val="000000"/>
          <w:kern w:val="0"/>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13</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黑体" w:hAnsi="黑体" w:eastAsia="黑体"/>
          <w:sz w:val="32"/>
          <w:szCs w:val="32"/>
        </w:rPr>
      </w:pPr>
      <w:r>
        <w:rPr>
          <w:rFonts w:hint="eastAsia" w:ascii="黑体" w:hAnsi="黑体" w:eastAsia="黑体"/>
          <w:sz w:val="32"/>
          <w:szCs w:val="32"/>
        </w:rPr>
        <w:t>第一部分 巴青县纪委监委概况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黑体" w:hAnsi="黑体" w:eastAsia="黑体"/>
          <w:sz w:val="32"/>
          <w:szCs w:val="32"/>
        </w:rPr>
      </w:pPr>
      <w:r>
        <w:rPr>
          <w:rFonts w:hint="eastAsia" w:ascii="黑体" w:hAnsi="黑体" w:eastAsia="黑体"/>
          <w:sz w:val="32"/>
          <w:szCs w:val="32"/>
        </w:rPr>
        <w:t>第二部分 巴青县纪委监委</w:t>
      </w:r>
      <w:r>
        <w:rPr>
          <w:rFonts w:hint="eastAsia" w:ascii="黑体" w:hAnsi="黑体" w:eastAsia="黑体"/>
          <w:sz w:val="32"/>
          <w:szCs w:val="32"/>
          <w:lang w:eastAsia="zh-CN"/>
        </w:rPr>
        <w:t>2023</w:t>
      </w:r>
      <w:r>
        <w:rPr>
          <w:rFonts w:hint="eastAsia" w:ascii="黑体" w:hAnsi="黑体" w:eastAsia="黑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黑体" w:hAnsi="黑体" w:eastAsia="黑体"/>
          <w:sz w:val="32"/>
          <w:szCs w:val="32"/>
        </w:rPr>
      </w:pPr>
      <w:r>
        <w:rPr>
          <w:rFonts w:hint="eastAsia" w:ascii="黑体" w:hAnsi="黑体" w:eastAsia="黑体"/>
          <w:sz w:val="32"/>
          <w:szCs w:val="32"/>
        </w:rPr>
        <w:t>第三部分 巴青县纪委监委</w:t>
      </w:r>
      <w:r>
        <w:rPr>
          <w:rFonts w:hint="eastAsia" w:ascii="黑体" w:hAnsi="黑体" w:eastAsia="黑体"/>
          <w:sz w:val="32"/>
          <w:szCs w:val="32"/>
          <w:lang w:eastAsia="zh-CN"/>
        </w:rPr>
        <w:t>2023</w:t>
      </w:r>
      <w:r>
        <w:rPr>
          <w:rFonts w:hint="eastAsia" w:ascii="黑体" w:hAnsi="黑体" w:eastAsia="黑体"/>
          <w:sz w:val="32"/>
          <w:szCs w:val="32"/>
        </w:rPr>
        <w:t>年度部门预算数据分析</w:t>
      </w:r>
    </w:p>
    <w:p>
      <w:pPr>
        <w:rPr>
          <w:rFonts w:ascii="黑体" w:hAnsi="黑体" w:eastAsia="黑体"/>
          <w:sz w:val="32"/>
          <w:szCs w:val="32"/>
        </w:rPr>
      </w:pPr>
      <w:r>
        <w:rPr>
          <w:rFonts w:hint="eastAsia" w:ascii="黑体" w:hAnsi="黑体" w:eastAsia="黑体"/>
          <w:sz w:val="32"/>
          <w:szCs w:val="32"/>
        </w:rPr>
        <w:t>第四部分  名词解释</w:t>
      </w:r>
    </w:p>
    <w:p>
      <w:pPr>
        <w:rPr>
          <w:rFonts w:ascii="仿宋" w:hAnsi="仿宋" w:eastAsia="仿宋"/>
          <w:sz w:val="32"/>
          <w:szCs w:val="32"/>
        </w:rPr>
      </w:pPr>
    </w:p>
    <w:p>
      <w:pPr>
        <w:rPr>
          <w:rFonts w:hint="eastAsia"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r>
        <w:rPr>
          <w:rFonts w:hint="eastAsia" w:ascii="黑体" w:hAnsi="黑体" w:eastAsia="黑体"/>
          <w:sz w:val="32"/>
          <w:szCs w:val="32"/>
        </w:rPr>
        <w:t>第一部分</w:t>
      </w:r>
    </w:p>
    <w:p>
      <w:pPr>
        <w:jc w:val="center"/>
        <w:rPr>
          <w:rFonts w:ascii="黑体" w:hAnsi="黑体" w:eastAsia="黑体"/>
          <w:sz w:val="32"/>
          <w:szCs w:val="32"/>
        </w:rPr>
      </w:pPr>
      <w:r>
        <w:rPr>
          <w:rFonts w:hint="eastAsia" w:ascii="黑体" w:hAnsi="黑体" w:eastAsia="黑体"/>
          <w:sz w:val="32"/>
          <w:szCs w:val="32"/>
        </w:rPr>
        <w:t>巴青县纪委监委概况</w:t>
      </w:r>
    </w:p>
    <w:p>
      <w:pPr>
        <w:rPr>
          <w:rFonts w:ascii="黑体" w:hAnsi="黑体" w:eastAsia="黑体"/>
          <w:sz w:val="32"/>
          <w:szCs w:val="32"/>
        </w:rPr>
      </w:pPr>
      <w:r>
        <w:rPr>
          <w:rFonts w:hint="eastAsia" w:ascii="黑体" w:hAnsi="黑体" w:eastAsia="黑体"/>
          <w:sz w:val="32"/>
          <w:szCs w:val="32"/>
        </w:rPr>
        <w:t>一、主要职能</w:t>
      </w:r>
    </w:p>
    <w:p>
      <w:pPr>
        <w:pStyle w:val="5"/>
        <w:spacing w:before="0" w:beforeAutospacing="0" w:after="0" w:afterAutospacing="0" w:line="556" w:lineRule="exact"/>
        <w:jc w:val="both"/>
        <w:rPr>
          <w:rFonts w:ascii="楷体" w:hAnsi="楷体" w:eastAsia="楷体" w:cs="Arial"/>
          <w:color w:val="333333"/>
          <w:sz w:val="32"/>
        </w:rPr>
      </w:pPr>
      <w:r>
        <w:rPr>
          <w:rFonts w:hint="eastAsia" w:ascii="楷体" w:hAnsi="楷体" w:eastAsia="楷体" w:cs="Arial"/>
          <w:bCs/>
          <w:color w:val="333333"/>
          <w:sz w:val="32"/>
        </w:rPr>
        <w:t>（一）部门职责</w:t>
      </w:r>
    </w:p>
    <w:p>
      <w:pPr>
        <w:spacing w:line="552" w:lineRule="exact"/>
        <w:ind w:firstLine="640" w:firstLineChars="200"/>
        <w:rPr>
          <w:rFonts w:ascii="方正仿宋简体" w:eastAsia="方正仿宋简体"/>
          <w:sz w:val="32"/>
          <w:szCs w:val="32"/>
        </w:rPr>
      </w:pPr>
      <w:r>
        <w:rPr>
          <w:rFonts w:hint="eastAsia" w:ascii="方正仿宋简体" w:eastAsia="方正仿宋简体"/>
          <w:sz w:val="32"/>
          <w:szCs w:val="32"/>
        </w:rPr>
        <w:t>1.负责全县党的纪律检查工作。贯彻落实党中央、自治区党委和市委关于纪律检查工作的决定、自治区纪委、市纪委和县委关于纪律检查工作的决策部署，维护党的章程和其他党内法规，检查党的路线方针政策和决议的执行情况，协助县委推进全面从严治党、加强党风建设和组织协调反腐败工作。</w:t>
      </w:r>
    </w:p>
    <w:p>
      <w:pPr>
        <w:spacing w:line="552" w:lineRule="exact"/>
        <w:ind w:firstLine="640" w:firstLineChars="200"/>
        <w:rPr>
          <w:rFonts w:ascii="方正仿宋简体" w:eastAsia="方正仿宋简体"/>
          <w:sz w:val="32"/>
          <w:szCs w:val="32"/>
        </w:rPr>
      </w:pPr>
      <w:r>
        <w:rPr>
          <w:rFonts w:hint="eastAsia" w:ascii="方正仿宋简体" w:eastAsia="方正仿宋简体"/>
          <w:sz w:val="32"/>
          <w:szCs w:val="32"/>
        </w:rPr>
        <w:t>2.依照党的章程和其他党内法规履行监督、执纪、问责职责。负责经常对党员进行遵守纪律的教育，作出关于维护党纪的决定。对县委工作机关、县委批准设立的党组（党委），乡（镇）党委、纪委等党的组织和县管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spacing w:line="552" w:lineRule="exact"/>
        <w:ind w:firstLine="640" w:firstLineChars="200"/>
        <w:rPr>
          <w:rFonts w:ascii="方正仿宋简体" w:eastAsia="方正仿宋简体"/>
          <w:sz w:val="32"/>
          <w:szCs w:val="32"/>
        </w:rPr>
      </w:pPr>
      <w:r>
        <w:rPr>
          <w:rFonts w:hint="eastAsia" w:ascii="方正仿宋简体" w:eastAsia="方正仿宋简体"/>
          <w:sz w:val="32"/>
          <w:szCs w:val="32"/>
        </w:rPr>
        <w:t>3.在县委的统一领导下，统筹协调全县巡察工作，配合县委巡察工作领导小组指导县委工作机关、县政府工作部门党组织以及乡（镇）巡察工作。</w:t>
      </w:r>
    </w:p>
    <w:p>
      <w:pPr>
        <w:spacing w:line="552" w:lineRule="exact"/>
        <w:ind w:firstLine="640" w:firstLineChars="200"/>
        <w:rPr>
          <w:rFonts w:ascii="方正仿宋简体" w:eastAsia="方正仿宋简体"/>
          <w:sz w:val="32"/>
          <w:szCs w:val="32"/>
        </w:rPr>
      </w:pPr>
      <w:r>
        <w:rPr>
          <w:rFonts w:hint="eastAsia" w:ascii="方正仿宋简体" w:eastAsia="方正仿宋简体"/>
          <w:sz w:val="32"/>
          <w:szCs w:val="32"/>
        </w:rPr>
        <w:t>4.负责全县监察工作。贯彻落实党中央关于监察工作的决定、国家监委和自治区党委、自治区监委、市委、市监委和县委关于监察工作的决策部署，维护宪法法律，依法对县管行使公权力的公职人员进行监察，调查职务违法和职务犯罪，开展廉政建设和反腐败工作。</w:t>
      </w:r>
    </w:p>
    <w:p>
      <w:pPr>
        <w:spacing w:line="552" w:lineRule="exact"/>
        <w:ind w:firstLine="640" w:firstLineChars="200"/>
        <w:rPr>
          <w:rFonts w:ascii="方正仿宋简体" w:eastAsia="方正仿宋简体"/>
          <w:sz w:val="32"/>
          <w:szCs w:val="32"/>
        </w:rPr>
      </w:pPr>
      <w:r>
        <w:rPr>
          <w:rFonts w:hint="eastAsia" w:ascii="方正仿宋简体" w:eastAsia="方正仿宋简体"/>
          <w:sz w:val="32"/>
          <w:szCs w:val="32"/>
        </w:rPr>
        <w:t>5.依照法律规定履行监督、调查、处置职责。推动开展廉政教育，对县管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人员进行问责。对涉嫌职务犯罪的，将调查结果移送人民检察院依法审查、提起公诉。向监察对象所在单位提出监察建议。</w:t>
      </w:r>
    </w:p>
    <w:p>
      <w:pPr>
        <w:spacing w:line="552" w:lineRule="exact"/>
        <w:ind w:firstLine="640" w:firstLineChars="200"/>
        <w:rPr>
          <w:rFonts w:ascii="方正仿宋简体" w:eastAsia="方正仿宋简体"/>
          <w:sz w:val="32"/>
          <w:szCs w:val="32"/>
        </w:rPr>
      </w:pPr>
      <w:r>
        <w:rPr>
          <w:rFonts w:hint="eastAsia" w:ascii="方正仿宋简体" w:eastAsia="方正仿宋简体"/>
          <w:sz w:val="32"/>
          <w:szCs w:val="32"/>
        </w:rPr>
        <w:t>6.负责组织协调全面从严治党、党风廉政建设和反腐败宣传教育工作。</w:t>
      </w:r>
    </w:p>
    <w:p>
      <w:pPr>
        <w:spacing w:line="552" w:lineRule="exact"/>
        <w:ind w:firstLine="640" w:firstLineChars="200"/>
        <w:rPr>
          <w:rFonts w:ascii="方正仿宋简体" w:eastAsia="方正仿宋简体"/>
          <w:sz w:val="32"/>
          <w:szCs w:val="32"/>
        </w:rPr>
      </w:pPr>
      <w:r>
        <w:rPr>
          <w:rFonts w:hint="eastAsia" w:ascii="方正仿宋简体" w:eastAsia="方正仿宋简体"/>
          <w:sz w:val="32"/>
          <w:szCs w:val="32"/>
        </w:rPr>
        <w:t>7.负责综合分析全面从严治党、党风廉政建设和反腐败工作情况，对纪检监察工作重要理论及实践问题进行调查研究。制定或者修改纪检监察制度规定，参与起草制定相关法规和规范性文件。</w:t>
      </w:r>
    </w:p>
    <w:p>
      <w:pPr>
        <w:spacing w:line="552" w:lineRule="exact"/>
        <w:ind w:firstLine="640" w:firstLineChars="200"/>
        <w:rPr>
          <w:rFonts w:ascii="方正仿宋简体" w:eastAsia="方正仿宋简体"/>
          <w:sz w:val="32"/>
          <w:szCs w:val="32"/>
        </w:rPr>
      </w:pPr>
      <w:r>
        <w:rPr>
          <w:rFonts w:hint="eastAsia" w:ascii="方正仿宋简体" w:eastAsia="方正仿宋简体"/>
          <w:sz w:val="32"/>
          <w:szCs w:val="32"/>
        </w:rPr>
        <w:t>8.加强对反腐败追逃追赃和防逃工作的组织协调，督促有关单位做好相关工作。</w:t>
      </w:r>
    </w:p>
    <w:p>
      <w:pPr>
        <w:spacing w:line="552" w:lineRule="exact"/>
        <w:ind w:firstLine="640" w:firstLineChars="200"/>
        <w:rPr>
          <w:rFonts w:ascii="方正仿宋简体" w:eastAsia="方正仿宋简体"/>
          <w:sz w:val="32"/>
          <w:szCs w:val="32"/>
        </w:rPr>
      </w:pPr>
      <w:r>
        <w:rPr>
          <w:rFonts w:hint="eastAsia" w:ascii="方正仿宋简体" w:eastAsia="方正仿宋简体"/>
          <w:sz w:val="32"/>
          <w:szCs w:val="32"/>
        </w:rPr>
        <w:t>9.根据干部管理权限，负责纪检监察系统、巡察机构领导班子建设、干部队伍建设和组织建设的综合规划、政策研究、制度建设和业务指导。会同有关方面做好乡级纪检机关、县管企业纪检监察机构领导班子建设有关工作；组织和指导纪检监察和巡察干部教育培训工作等。</w:t>
      </w:r>
    </w:p>
    <w:p>
      <w:pPr>
        <w:ind w:firstLine="640" w:firstLineChars="200"/>
        <w:rPr>
          <w:rFonts w:ascii="仿宋" w:hAnsi="仿宋" w:eastAsia="仿宋"/>
          <w:sz w:val="32"/>
          <w:szCs w:val="32"/>
        </w:rPr>
      </w:pPr>
      <w:r>
        <w:rPr>
          <w:rFonts w:hint="eastAsia" w:ascii="方正仿宋简体" w:eastAsia="方正仿宋简体"/>
          <w:sz w:val="32"/>
          <w:szCs w:val="32"/>
        </w:rPr>
        <w:t>10.完成市纪委监委和县委交办的其他任务。</w:t>
      </w:r>
    </w:p>
    <w:p>
      <w:pPr>
        <w:rPr>
          <w:rFonts w:ascii="黑体" w:hAnsi="黑体" w:eastAsia="黑体"/>
          <w:sz w:val="32"/>
          <w:szCs w:val="32"/>
        </w:rPr>
      </w:pPr>
      <w:r>
        <w:rPr>
          <w:rFonts w:hint="eastAsia" w:ascii="黑体" w:hAnsi="黑体" w:eastAsia="黑体"/>
          <w:sz w:val="32"/>
          <w:szCs w:val="32"/>
        </w:rPr>
        <w:t>二、部门预算单位构成</w:t>
      </w:r>
    </w:p>
    <w:p>
      <w:pPr>
        <w:pStyle w:val="5"/>
        <w:spacing w:before="0" w:beforeAutospacing="0" w:after="0" w:afterAutospacing="0" w:line="556" w:lineRule="exact"/>
        <w:rPr>
          <w:rFonts w:ascii="黑体" w:hAnsi="黑体" w:eastAsia="黑体" w:cs="黑体"/>
          <w:szCs w:val="32"/>
        </w:rPr>
      </w:pPr>
      <w:r>
        <w:rPr>
          <w:rFonts w:hint="eastAsia" w:ascii="仿宋" w:hAnsi="仿宋" w:eastAsia="仿宋" w:cs="Arial"/>
          <w:color w:val="000000"/>
          <w:sz w:val="32"/>
        </w:rPr>
        <w:t xml:space="preserve"> 县纪委监委机关行政编制13名，领导职数6名：其中纪委书记1名、纪委副书记2名</w:t>
      </w:r>
      <w:r>
        <w:rPr>
          <w:rFonts w:hint="eastAsia" w:ascii="仿宋" w:hAnsi="仿宋" w:eastAsia="仿宋" w:cs="Arial"/>
          <w:color w:val="000000"/>
          <w:sz w:val="32"/>
          <w:lang w:eastAsia="zh-CN"/>
        </w:rPr>
        <w:t>（</w:t>
      </w:r>
      <w:r>
        <w:rPr>
          <w:rFonts w:hint="eastAsia" w:ascii="仿宋" w:hAnsi="仿宋" w:eastAsia="仿宋" w:cs="Arial"/>
          <w:color w:val="000000"/>
          <w:sz w:val="32"/>
          <w:lang w:val="en-US" w:eastAsia="zh-CN"/>
        </w:rPr>
        <w:t>正科级1人、四级调研员1人</w:t>
      </w:r>
      <w:r>
        <w:rPr>
          <w:rFonts w:hint="eastAsia" w:ascii="仿宋" w:hAnsi="仿宋" w:eastAsia="仿宋" w:cs="Arial"/>
          <w:color w:val="000000"/>
          <w:sz w:val="32"/>
          <w:lang w:eastAsia="zh-CN"/>
        </w:rPr>
        <w:t>）</w:t>
      </w:r>
      <w:r>
        <w:rPr>
          <w:rFonts w:hint="eastAsia" w:ascii="仿宋" w:hAnsi="仿宋" w:eastAsia="仿宋" w:cs="Arial"/>
          <w:color w:val="000000"/>
          <w:sz w:val="32"/>
        </w:rPr>
        <w:t>、纪委常委2名；监委主任1名（由纪委书记兼任）、监委副主任2名（由纪委副书记兼任）、监委委员2名（1名由纪委常委兼任，1名专职委员）。内设机构副科级领导职数3名。</w:t>
      </w:r>
    </w:p>
    <w:p>
      <w:pPr>
        <w:ind w:firstLine="640" w:firstLineChars="200"/>
        <w:rPr>
          <w:rFonts w:ascii="仿宋" w:hAnsi="仿宋" w:eastAsia="仿宋"/>
          <w:sz w:val="32"/>
          <w:szCs w:val="32"/>
        </w:rPr>
      </w:pPr>
      <w:r>
        <w:rPr>
          <w:rFonts w:hint="eastAsia" w:ascii="仿宋" w:hAnsi="仿宋" w:eastAsia="仿宋"/>
          <w:sz w:val="32"/>
          <w:szCs w:val="32"/>
        </w:rPr>
        <w:t>纳入本部门</w:t>
      </w:r>
      <w:r>
        <w:rPr>
          <w:rFonts w:hint="eastAsia" w:ascii="仿宋" w:hAnsi="仿宋" w:eastAsia="仿宋"/>
          <w:sz w:val="32"/>
          <w:szCs w:val="32"/>
          <w:lang w:eastAsia="zh-CN"/>
        </w:rPr>
        <w:t>2023</w:t>
      </w:r>
      <w:r>
        <w:rPr>
          <w:rFonts w:hint="eastAsia" w:ascii="仿宋" w:hAnsi="仿宋" w:eastAsia="仿宋"/>
          <w:sz w:val="32"/>
          <w:szCs w:val="32"/>
        </w:rPr>
        <w:t>年部门预算编制范围的二级预算单位包括：无。</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p>
    <w:p>
      <w:pPr>
        <w:jc w:val="center"/>
        <w:rPr>
          <w:rFonts w:ascii="黑体" w:hAnsi="黑体" w:eastAsia="黑体"/>
          <w:sz w:val="32"/>
          <w:szCs w:val="32"/>
        </w:rPr>
      </w:pPr>
      <w:r>
        <w:rPr>
          <w:rFonts w:hint="eastAsia" w:ascii="黑体" w:hAnsi="黑体" w:eastAsia="黑体"/>
          <w:sz w:val="32"/>
          <w:szCs w:val="32"/>
        </w:rPr>
        <w:t>第二部分</w:t>
      </w:r>
    </w:p>
    <w:p>
      <w:pPr>
        <w:jc w:val="center"/>
        <w:rPr>
          <w:rFonts w:ascii="黑体" w:hAnsi="黑体" w:eastAsia="黑体"/>
          <w:sz w:val="32"/>
          <w:szCs w:val="32"/>
        </w:rPr>
      </w:pPr>
      <w:r>
        <w:rPr>
          <w:rFonts w:hint="eastAsia" w:ascii="黑体" w:hAnsi="黑体" w:eastAsia="黑体"/>
          <w:sz w:val="32"/>
          <w:szCs w:val="32"/>
        </w:rPr>
        <w:t>巴青县纪委监委</w:t>
      </w:r>
      <w:r>
        <w:rPr>
          <w:rFonts w:hint="eastAsia" w:ascii="黑体" w:hAnsi="黑体" w:eastAsia="黑体"/>
          <w:sz w:val="32"/>
          <w:szCs w:val="32"/>
          <w:lang w:eastAsia="zh-CN"/>
        </w:rPr>
        <w:t>2023</w:t>
      </w:r>
      <w:r>
        <w:rPr>
          <w:rFonts w:hint="eastAsia" w:ascii="黑体" w:hAnsi="黑体" w:eastAsia="黑体"/>
          <w:sz w:val="32"/>
          <w:szCs w:val="32"/>
        </w:rPr>
        <w:t>年度预算明细表</w:t>
      </w:r>
    </w:p>
    <w:p>
      <w:pPr>
        <w:jc w:val="center"/>
        <w:rPr>
          <w:rFonts w:ascii="黑体" w:hAnsi="黑体" w:eastAsia="黑体"/>
          <w:sz w:val="32"/>
          <w:szCs w:val="32"/>
        </w:rPr>
      </w:pPr>
      <w:r>
        <w:rPr>
          <w:rFonts w:hint="eastAsia" w:ascii="黑体" w:hAnsi="黑体" w:eastAsia="黑体"/>
          <w:sz w:val="32"/>
          <w:szCs w:val="32"/>
        </w:rPr>
        <w:t>（表格详见附件）</w:t>
      </w:r>
    </w:p>
    <w:p>
      <w:pPr>
        <w:jc w:val="center"/>
        <w:rPr>
          <w:rFonts w:ascii="黑体" w:hAnsi="黑体" w:eastAsia="黑体"/>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第三部分</w:t>
      </w:r>
    </w:p>
    <w:p>
      <w:pPr>
        <w:jc w:val="center"/>
        <w:rPr>
          <w:rFonts w:hint="eastAsia" w:ascii="黑体" w:hAnsi="黑体" w:eastAsia="黑体"/>
          <w:sz w:val="32"/>
          <w:szCs w:val="32"/>
        </w:rPr>
      </w:pPr>
      <w:r>
        <w:rPr>
          <w:rFonts w:hint="eastAsia" w:ascii="黑体" w:hAnsi="黑体" w:eastAsia="黑体"/>
          <w:sz w:val="32"/>
          <w:szCs w:val="32"/>
        </w:rPr>
        <w:t>巴青县纪委监委</w:t>
      </w:r>
      <w:r>
        <w:rPr>
          <w:rFonts w:hint="eastAsia" w:ascii="黑体" w:hAnsi="黑体" w:eastAsia="黑体"/>
          <w:sz w:val="32"/>
          <w:szCs w:val="32"/>
          <w:lang w:eastAsia="zh-CN"/>
        </w:rPr>
        <w:t>2023</w:t>
      </w:r>
      <w:r>
        <w:rPr>
          <w:rFonts w:hint="eastAsia" w:ascii="黑体" w:hAnsi="黑体" w:eastAsia="黑体"/>
          <w:sz w:val="32"/>
          <w:szCs w:val="32"/>
        </w:rPr>
        <w:t>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2023</w:t>
      </w:r>
      <w:r>
        <w:rPr>
          <w:rFonts w:hint="eastAsia" w:ascii="黑体" w:hAnsi="黑体" w:eastAsia="黑体"/>
          <w:sz w:val="32"/>
          <w:szCs w:val="32"/>
        </w:rPr>
        <w:t>年部门收支总表的说明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年收支总预算</w:t>
      </w:r>
      <w:r>
        <w:rPr>
          <w:rFonts w:hint="eastAsia" w:ascii="仿宋" w:hAnsi="仿宋" w:eastAsia="仿宋"/>
          <w:sz w:val="32"/>
          <w:szCs w:val="32"/>
          <w:u w:val="single"/>
          <w:lang w:val="en-US" w:eastAsia="zh-CN"/>
        </w:rPr>
        <w:t>1055.22</w:t>
      </w:r>
      <w:r>
        <w:rPr>
          <w:rFonts w:hint="eastAsia" w:ascii="仿宋" w:hAnsi="仿宋" w:eastAsia="仿宋"/>
          <w:sz w:val="32"/>
          <w:szCs w:val="32"/>
        </w:rPr>
        <w:t>万元。收入包括：一般公共预算拨款收入</w:t>
      </w:r>
      <w:r>
        <w:rPr>
          <w:rFonts w:hint="eastAsia" w:ascii="仿宋" w:hAnsi="仿宋" w:eastAsia="仿宋"/>
          <w:sz w:val="32"/>
          <w:szCs w:val="32"/>
          <w:u w:val="single"/>
          <w:lang w:val="en-US" w:eastAsia="zh-CN"/>
        </w:rPr>
        <w:t>1055.22</w:t>
      </w:r>
      <w:r>
        <w:rPr>
          <w:rFonts w:hint="eastAsia" w:ascii="仿宋" w:hAnsi="仿宋" w:eastAsia="仿宋"/>
          <w:sz w:val="32"/>
          <w:szCs w:val="32"/>
        </w:rPr>
        <w:t>万元、事业收入、事业单位经营收入、其他收入、使用非财政拨款结余、上年结转</w:t>
      </w:r>
      <w:r>
        <w:rPr>
          <w:rFonts w:hint="eastAsia" w:ascii="仿宋" w:hAnsi="仿宋" w:eastAsia="仿宋"/>
          <w:sz w:val="32"/>
          <w:szCs w:val="32"/>
          <w:u w:val="single"/>
          <w:lang w:val="en-US" w:eastAsia="zh-CN"/>
        </w:rPr>
        <w:t>0</w:t>
      </w:r>
      <w:r>
        <w:rPr>
          <w:rFonts w:hint="eastAsia" w:ascii="仿宋" w:hAnsi="仿宋" w:eastAsia="仿宋"/>
          <w:sz w:val="32"/>
          <w:szCs w:val="32"/>
        </w:rPr>
        <w:t>万元；支出包括：一般公共服务支出</w:t>
      </w:r>
      <w:r>
        <w:rPr>
          <w:rFonts w:hint="eastAsia" w:ascii="仿宋" w:hAnsi="仿宋" w:eastAsia="仿宋"/>
          <w:sz w:val="32"/>
          <w:szCs w:val="32"/>
          <w:u w:val="single"/>
          <w:lang w:val="en-US" w:eastAsia="zh-CN"/>
        </w:rPr>
        <w:t>774.53</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117.16</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85.15</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78.38</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2023</w:t>
      </w:r>
      <w:r>
        <w:rPr>
          <w:rFonts w:hint="eastAsia" w:ascii="黑体" w:hAnsi="黑体" w:eastAsia="黑体"/>
          <w:sz w:val="32"/>
          <w:szCs w:val="32"/>
        </w:rPr>
        <w:t>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lang w:val="en-US" w:eastAsia="zh-CN"/>
        </w:rPr>
        <w:t>1055.22</w:t>
      </w:r>
      <w:r>
        <w:rPr>
          <w:rFonts w:hint="eastAsia" w:ascii="仿宋" w:hAnsi="仿宋" w:eastAsia="仿宋"/>
          <w:sz w:val="32"/>
          <w:szCs w:val="32"/>
        </w:rPr>
        <w:t>万元，其中：上年结转</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u w:val="single"/>
          <w:lang w:val="en-US" w:eastAsia="zh-CN"/>
        </w:rPr>
        <w:t>0</w:t>
      </w:r>
      <w:r>
        <w:rPr>
          <w:rFonts w:hint="eastAsia" w:ascii="仿宋" w:hAnsi="仿宋" w:eastAsia="仿宋"/>
          <w:sz w:val="32"/>
          <w:szCs w:val="32"/>
        </w:rPr>
        <w:t>%；一般公共预算拨款收入</w:t>
      </w:r>
      <w:r>
        <w:rPr>
          <w:rFonts w:hint="eastAsia" w:ascii="仿宋" w:hAnsi="仿宋" w:eastAsia="仿宋"/>
          <w:sz w:val="32"/>
          <w:szCs w:val="32"/>
          <w:u w:val="single"/>
          <w:lang w:val="en-US" w:eastAsia="zh-CN"/>
        </w:rPr>
        <w:t>1055.22</w:t>
      </w:r>
      <w:r>
        <w:rPr>
          <w:rFonts w:hint="eastAsia" w:ascii="仿宋" w:hAnsi="仿宋" w:eastAsia="仿宋"/>
          <w:sz w:val="32"/>
          <w:szCs w:val="32"/>
        </w:rPr>
        <w:t>万元，占</w:t>
      </w:r>
      <w:r>
        <w:rPr>
          <w:rFonts w:hint="eastAsia" w:ascii="仿宋" w:hAnsi="仿宋" w:eastAsia="仿宋"/>
          <w:sz w:val="32"/>
          <w:szCs w:val="32"/>
          <w:u w:val="single"/>
          <w:lang w:val="en-US" w:eastAsia="zh-CN"/>
        </w:rPr>
        <w:t>100</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2023</w:t>
      </w:r>
      <w:r>
        <w:rPr>
          <w:rFonts w:hint="eastAsia" w:ascii="黑体" w:hAnsi="黑体" w:eastAsia="黑体"/>
          <w:sz w:val="32"/>
          <w:szCs w:val="32"/>
        </w:rPr>
        <w:t>年部门支出总表的说明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年支出预算</w:t>
      </w:r>
      <w:r>
        <w:rPr>
          <w:rFonts w:hint="eastAsia" w:ascii="仿宋" w:hAnsi="仿宋" w:eastAsia="仿宋"/>
          <w:sz w:val="32"/>
          <w:szCs w:val="32"/>
          <w:u w:val="single"/>
          <w:lang w:val="en-US" w:eastAsia="zh-CN"/>
        </w:rPr>
        <w:t>1055.22</w:t>
      </w:r>
      <w:r>
        <w:rPr>
          <w:rFonts w:hint="eastAsia" w:ascii="仿宋" w:hAnsi="仿宋" w:eastAsia="仿宋"/>
          <w:sz w:val="32"/>
          <w:szCs w:val="32"/>
        </w:rPr>
        <w:t>万元，其中：基本支出</w:t>
      </w:r>
      <w:r>
        <w:rPr>
          <w:rFonts w:hint="eastAsia" w:ascii="仿宋" w:hAnsi="仿宋" w:eastAsia="仿宋"/>
          <w:sz w:val="32"/>
          <w:szCs w:val="32"/>
          <w:u w:val="single"/>
          <w:lang w:val="en-US" w:eastAsia="zh-CN"/>
        </w:rPr>
        <w:t>1025.22</w:t>
      </w:r>
      <w:r>
        <w:rPr>
          <w:rFonts w:hint="eastAsia" w:ascii="仿宋" w:hAnsi="仿宋" w:eastAsia="仿宋"/>
          <w:sz w:val="32"/>
          <w:szCs w:val="32"/>
        </w:rPr>
        <w:t>万元，占</w:t>
      </w:r>
      <w:r>
        <w:rPr>
          <w:rFonts w:hint="eastAsia" w:ascii="仿宋" w:hAnsi="仿宋" w:eastAsia="仿宋"/>
          <w:sz w:val="32"/>
          <w:szCs w:val="32"/>
          <w:u w:val="single"/>
          <w:lang w:val="en-US" w:eastAsia="zh-CN"/>
        </w:rPr>
        <w:t>97.2</w:t>
      </w:r>
      <w:r>
        <w:rPr>
          <w:rFonts w:hint="eastAsia" w:ascii="仿宋" w:hAnsi="仿宋" w:eastAsia="仿宋"/>
          <w:sz w:val="32"/>
          <w:szCs w:val="32"/>
        </w:rPr>
        <w:t>%；项目支出</w:t>
      </w:r>
      <w:r>
        <w:rPr>
          <w:rFonts w:hint="eastAsia" w:ascii="仿宋" w:hAnsi="仿宋" w:eastAsia="仿宋"/>
          <w:sz w:val="32"/>
          <w:szCs w:val="32"/>
          <w:u w:val="single"/>
          <w:lang w:val="en-US" w:eastAsia="zh-CN"/>
        </w:rPr>
        <w:t>30</w:t>
      </w:r>
      <w:r>
        <w:rPr>
          <w:rFonts w:hint="eastAsia" w:ascii="仿宋" w:hAnsi="仿宋" w:eastAsia="仿宋"/>
          <w:sz w:val="32"/>
          <w:szCs w:val="32"/>
        </w:rPr>
        <w:t>万元，占</w:t>
      </w:r>
      <w:r>
        <w:rPr>
          <w:rFonts w:hint="eastAsia" w:ascii="仿宋" w:hAnsi="仿宋" w:eastAsia="仿宋"/>
          <w:sz w:val="32"/>
          <w:szCs w:val="32"/>
          <w:u w:val="single"/>
          <w:lang w:val="en-US" w:eastAsia="zh-CN"/>
        </w:rPr>
        <w:t>2.8</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2023</w:t>
      </w:r>
      <w:r>
        <w:rPr>
          <w:rFonts w:hint="eastAsia" w:ascii="黑体" w:hAnsi="黑体" w:eastAsia="黑体"/>
          <w:sz w:val="32"/>
          <w:szCs w:val="32"/>
        </w:rPr>
        <w:t>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年财政拨款收支总预算</w:t>
      </w:r>
      <w:r>
        <w:rPr>
          <w:rFonts w:hint="eastAsia" w:ascii="仿宋" w:hAnsi="仿宋" w:eastAsia="仿宋"/>
          <w:sz w:val="32"/>
          <w:szCs w:val="32"/>
          <w:u w:val="single"/>
          <w:lang w:val="en-US" w:eastAsia="zh-CN"/>
        </w:rPr>
        <w:t>1055.22</w:t>
      </w:r>
      <w:r>
        <w:rPr>
          <w:rFonts w:hint="eastAsia" w:ascii="仿宋" w:hAnsi="仿宋" w:eastAsia="仿宋"/>
          <w:sz w:val="32"/>
          <w:szCs w:val="32"/>
        </w:rPr>
        <w:t>万元。收入为一般公共预算拨款，包括：一般公共预算当年拨款收入</w:t>
      </w:r>
      <w:r>
        <w:rPr>
          <w:rFonts w:hint="eastAsia" w:ascii="仿宋" w:hAnsi="仿宋" w:eastAsia="仿宋"/>
          <w:sz w:val="32"/>
          <w:szCs w:val="32"/>
          <w:u w:val="single"/>
          <w:lang w:val="en-US" w:eastAsia="zh-CN"/>
        </w:rPr>
        <w:t>1055.22</w:t>
      </w:r>
      <w:r>
        <w:rPr>
          <w:rFonts w:hint="eastAsia" w:ascii="仿宋" w:hAnsi="仿宋" w:eastAsia="仿宋"/>
          <w:sz w:val="32"/>
          <w:szCs w:val="32"/>
        </w:rPr>
        <w:t>万元、上年结转</w:t>
      </w:r>
      <w:r>
        <w:rPr>
          <w:rFonts w:hint="eastAsia" w:ascii="仿宋" w:hAnsi="仿宋" w:eastAsia="仿宋"/>
          <w:sz w:val="32"/>
          <w:szCs w:val="32"/>
          <w:u w:val="single"/>
          <w:lang w:val="en-US" w:eastAsia="zh-CN"/>
        </w:rPr>
        <w:t>0</w:t>
      </w:r>
      <w:r>
        <w:rPr>
          <w:rFonts w:hint="eastAsia" w:ascii="仿宋" w:hAnsi="仿宋" w:eastAsia="仿宋"/>
          <w:sz w:val="32"/>
          <w:szCs w:val="32"/>
        </w:rPr>
        <w:t>万元；支出包括：一般公共服务支出</w:t>
      </w:r>
      <w:r>
        <w:rPr>
          <w:rFonts w:hint="eastAsia" w:ascii="仿宋" w:hAnsi="仿宋" w:eastAsia="仿宋"/>
          <w:sz w:val="32"/>
          <w:szCs w:val="32"/>
          <w:u w:val="single"/>
          <w:lang w:val="en-US" w:eastAsia="zh-CN"/>
        </w:rPr>
        <w:t>1055.22</w:t>
      </w:r>
      <w:r>
        <w:rPr>
          <w:rFonts w:hint="eastAsia" w:ascii="仿宋" w:hAnsi="仿宋" w:eastAsia="仿宋"/>
          <w:sz w:val="32"/>
          <w:szCs w:val="32"/>
        </w:rPr>
        <w:t>万元、外交支出</w:t>
      </w:r>
      <w:r>
        <w:rPr>
          <w:rFonts w:hint="eastAsia" w:ascii="仿宋" w:hAnsi="仿宋" w:eastAsia="仿宋"/>
          <w:sz w:val="32"/>
          <w:szCs w:val="32"/>
          <w:u w:val="single"/>
        </w:rPr>
        <w:t>0</w:t>
      </w:r>
      <w:r>
        <w:rPr>
          <w:rFonts w:hint="eastAsia" w:ascii="仿宋" w:hAnsi="仿宋" w:eastAsia="仿宋"/>
          <w:sz w:val="32"/>
          <w:szCs w:val="32"/>
        </w:rPr>
        <w:t>万元、教育支出</w:t>
      </w:r>
      <w:r>
        <w:rPr>
          <w:rFonts w:hint="eastAsia" w:ascii="仿宋" w:hAnsi="仿宋" w:eastAsia="仿宋"/>
          <w:sz w:val="32"/>
          <w:szCs w:val="32"/>
          <w:u w:val="single"/>
        </w:rPr>
        <w:t>0</w:t>
      </w:r>
      <w:r>
        <w:rPr>
          <w:rFonts w:hint="eastAsia" w:ascii="仿宋" w:hAnsi="仿宋" w:eastAsia="仿宋"/>
          <w:sz w:val="32"/>
          <w:szCs w:val="32"/>
        </w:rPr>
        <w:t>万元、科学技术支出</w:t>
      </w:r>
      <w:r>
        <w:rPr>
          <w:rFonts w:hint="eastAsia" w:ascii="仿宋" w:hAnsi="仿宋" w:eastAsia="仿宋"/>
          <w:sz w:val="32"/>
          <w:szCs w:val="32"/>
          <w:u w:val="single"/>
        </w:rPr>
        <w:t>0</w:t>
      </w:r>
      <w:r>
        <w:rPr>
          <w:rFonts w:hint="eastAsia" w:ascii="仿宋" w:hAnsi="仿宋" w:eastAsia="仿宋"/>
          <w:sz w:val="32"/>
          <w:szCs w:val="32"/>
        </w:rPr>
        <w:t>万元、文化旅游体育与传媒支出</w:t>
      </w:r>
      <w:r>
        <w:rPr>
          <w:rFonts w:hint="eastAsia" w:ascii="仿宋" w:hAnsi="仿宋" w:eastAsia="仿宋"/>
          <w:sz w:val="32"/>
          <w:szCs w:val="32"/>
          <w:u w:val="single"/>
        </w:rPr>
        <w:t>0</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117.16</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85.15</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78.38</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2023</w:t>
      </w:r>
      <w:r>
        <w:rPr>
          <w:rFonts w:hint="eastAsia" w:ascii="黑体" w:hAnsi="黑体" w:eastAsia="黑体"/>
          <w:sz w:val="32"/>
          <w:szCs w:val="32"/>
        </w:rPr>
        <w:t>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年一般公共预算当年拨款</w:t>
      </w:r>
      <w:r>
        <w:rPr>
          <w:rFonts w:hint="eastAsia" w:ascii="仿宋" w:hAnsi="仿宋" w:eastAsia="仿宋"/>
          <w:sz w:val="32"/>
          <w:szCs w:val="32"/>
          <w:u w:val="single"/>
          <w:lang w:val="en-US" w:eastAsia="zh-CN"/>
        </w:rPr>
        <w:t>1055.22</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u w:val="single"/>
          <w:lang w:val="en-US" w:eastAsia="zh-CN"/>
        </w:rPr>
        <w:t>774.53</w:t>
      </w:r>
      <w:r>
        <w:rPr>
          <w:rFonts w:hint="eastAsia" w:ascii="仿宋" w:hAnsi="仿宋" w:eastAsia="仿宋"/>
          <w:sz w:val="32"/>
          <w:szCs w:val="32"/>
        </w:rPr>
        <w:t>万元，占</w:t>
      </w:r>
      <w:r>
        <w:rPr>
          <w:rFonts w:hint="eastAsia" w:ascii="仿宋" w:hAnsi="仿宋" w:eastAsia="仿宋"/>
          <w:sz w:val="32"/>
          <w:szCs w:val="32"/>
          <w:u w:val="single"/>
          <w:lang w:val="en-US" w:eastAsia="zh-CN"/>
        </w:rPr>
        <w:t>73.4</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117.16</w:t>
      </w:r>
      <w:r>
        <w:rPr>
          <w:rFonts w:hint="eastAsia" w:ascii="仿宋" w:hAnsi="仿宋" w:eastAsia="仿宋"/>
          <w:sz w:val="32"/>
          <w:szCs w:val="32"/>
        </w:rPr>
        <w:t>万元，占</w:t>
      </w:r>
      <w:r>
        <w:rPr>
          <w:rFonts w:hint="eastAsia" w:ascii="仿宋" w:hAnsi="仿宋" w:eastAsia="仿宋"/>
          <w:sz w:val="32"/>
          <w:szCs w:val="32"/>
          <w:u w:val="single"/>
          <w:lang w:val="en-US" w:eastAsia="zh-CN"/>
        </w:rPr>
        <w:t>11.1</w:t>
      </w:r>
      <w:r>
        <w:rPr>
          <w:rFonts w:hint="eastAsia" w:ascii="仿宋" w:hAnsi="仿宋" w:eastAsia="仿宋"/>
          <w:sz w:val="32"/>
          <w:szCs w:val="32"/>
        </w:rPr>
        <w:t>%；卫生健康支出</w:t>
      </w:r>
      <w:r>
        <w:rPr>
          <w:rFonts w:hint="eastAsia" w:ascii="仿宋" w:hAnsi="仿宋" w:eastAsia="仿宋"/>
          <w:sz w:val="32"/>
          <w:szCs w:val="32"/>
          <w:u w:val="single"/>
          <w:lang w:val="en-US" w:eastAsia="zh-CN"/>
        </w:rPr>
        <w:t>85.15</w:t>
      </w:r>
      <w:r>
        <w:rPr>
          <w:rFonts w:hint="eastAsia" w:ascii="仿宋" w:hAnsi="仿宋" w:eastAsia="仿宋"/>
          <w:sz w:val="32"/>
          <w:szCs w:val="32"/>
        </w:rPr>
        <w:t>万元，占</w:t>
      </w:r>
      <w:r>
        <w:rPr>
          <w:rFonts w:hint="eastAsia" w:ascii="仿宋" w:hAnsi="仿宋" w:eastAsia="仿宋"/>
          <w:sz w:val="32"/>
          <w:szCs w:val="32"/>
          <w:u w:val="single"/>
          <w:lang w:val="en-US" w:eastAsia="zh-CN"/>
        </w:rPr>
        <w:t>8.1</w:t>
      </w:r>
      <w:r>
        <w:rPr>
          <w:rFonts w:hint="eastAsia" w:ascii="仿宋" w:hAnsi="仿宋" w:eastAsia="仿宋"/>
          <w:sz w:val="32"/>
          <w:szCs w:val="32"/>
        </w:rPr>
        <w:t>%；住房保障支出</w:t>
      </w:r>
      <w:r>
        <w:rPr>
          <w:rFonts w:hint="eastAsia" w:ascii="仿宋" w:hAnsi="仿宋" w:eastAsia="仿宋"/>
          <w:sz w:val="32"/>
          <w:szCs w:val="32"/>
          <w:u w:val="single"/>
          <w:lang w:val="en-US" w:eastAsia="zh-CN"/>
        </w:rPr>
        <w:t>78.38</w:t>
      </w:r>
      <w:r>
        <w:rPr>
          <w:rFonts w:hint="eastAsia" w:ascii="仿宋" w:hAnsi="仿宋" w:eastAsia="仿宋"/>
          <w:sz w:val="32"/>
          <w:szCs w:val="32"/>
        </w:rPr>
        <w:t>万元，占</w:t>
      </w:r>
      <w:r>
        <w:rPr>
          <w:rFonts w:hint="eastAsia" w:ascii="仿宋" w:hAnsi="仿宋" w:eastAsia="仿宋"/>
          <w:sz w:val="32"/>
          <w:szCs w:val="32"/>
          <w:u w:val="single"/>
          <w:lang w:val="en-US" w:eastAsia="zh-CN"/>
        </w:rPr>
        <w:t>7.4</w:t>
      </w:r>
      <w:r>
        <w:rPr>
          <w:rFonts w:hint="eastAsia" w:ascii="仿宋" w:hAnsi="仿宋" w:eastAsia="仿宋"/>
          <w:sz w:val="32"/>
          <w:szCs w:val="32"/>
        </w:rPr>
        <w:t>%。</w:t>
      </w:r>
    </w:p>
    <w:p>
      <w:pPr>
        <w:rPr>
          <w:rFonts w:ascii="楷体" w:hAnsi="楷体" w:eastAsia="楷体"/>
          <w:color w:val="auto"/>
          <w:sz w:val="32"/>
          <w:szCs w:val="32"/>
        </w:rPr>
      </w:pPr>
      <w:r>
        <w:rPr>
          <w:rFonts w:hint="eastAsia" w:ascii="楷体" w:hAnsi="楷体" w:eastAsia="楷体"/>
          <w:color w:val="auto"/>
          <w:sz w:val="32"/>
          <w:szCs w:val="32"/>
        </w:rPr>
        <w:t>（三）一般公共预算当年拨款具体使用情况。</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对</w:t>
      </w:r>
      <w:r>
        <w:rPr>
          <w:rFonts w:ascii="仿宋" w:hAnsi="仿宋" w:eastAsia="仿宋"/>
          <w:color w:val="auto"/>
          <w:sz w:val="32"/>
          <w:szCs w:val="32"/>
        </w:rPr>
        <w:t>本部门</w:t>
      </w:r>
      <w:r>
        <w:rPr>
          <w:rFonts w:hint="eastAsia" w:ascii="仿宋" w:hAnsi="仿宋" w:eastAsia="仿宋"/>
          <w:color w:val="auto"/>
          <w:sz w:val="32"/>
          <w:szCs w:val="32"/>
        </w:rPr>
        <w:t>一般</w:t>
      </w:r>
      <w:r>
        <w:rPr>
          <w:rFonts w:ascii="仿宋" w:hAnsi="仿宋" w:eastAsia="仿宋"/>
          <w:color w:val="auto"/>
          <w:sz w:val="32"/>
          <w:szCs w:val="32"/>
        </w:rPr>
        <w:t>公共预算支出</w:t>
      </w:r>
      <w:r>
        <w:rPr>
          <w:rFonts w:hint="eastAsia" w:ascii="仿宋" w:hAnsi="仿宋" w:eastAsia="仿宋"/>
          <w:color w:val="auto"/>
          <w:sz w:val="32"/>
          <w:szCs w:val="32"/>
        </w:rPr>
        <w:t>功能分类项级</w:t>
      </w:r>
      <w:r>
        <w:rPr>
          <w:rFonts w:ascii="仿宋" w:hAnsi="仿宋" w:eastAsia="仿宋"/>
          <w:color w:val="auto"/>
          <w:sz w:val="32"/>
          <w:szCs w:val="32"/>
        </w:rPr>
        <w:t>科目</w:t>
      </w:r>
      <w:r>
        <w:rPr>
          <w:rFonts w:hint="eastAsia" w:ascii="仿宋" w:hAnsi="仿宋" w:eastAsia="仿宋"/>
          <w:color w:val="auto"/>
          <w:sz w:val="32"/>
          <w:szCs w:val="32"/>
        </w:rPr>
        <w:t>增减变化进行</w:t>
      </w:r>
      <w:r>
        <w:rPr>
          <w:rFonts w:ascii="仿宋" w:hAnsi="仿宋" w:eastAsia="仿宋"/>
          <w:color w:val="auto"/>
          <w:sz w:val="32"/>
          <w:szCs w:val="32"/>
        </w:rPr>
        <w:t>说明。</w:t>
      </w:r>
    </w:p>
    <w:p>
      <w:pPr>
        <w:numPr>
          <w:ilvl w:val="0"/>
          <w:numId w:val="0"/>
        </w:numPr>
        <w:ind w:firstLine="640" w:firstLineChars="200"/>
        <w:rPr>
          <w:rFonts w:ascii="仿宋" w:hAnsi="仿宋" w:eastAsia="仿宋"/>
          <w:color w:val="auto"/>
          <w:sz w:val="32"/>
          <w:szCs w:val="32"/>
        </w:rPr>
      </w:pPr>
      <w:r>
        <w:rPr>
          <w:rFonts w:hint="eastAsia" w:ascii="仿宋" w:hAnsi="仿宋" w:eastAsia="仿宋"/>
          <w:color w:val="auto"/>
          <w:sz w:val="32"/>
          <w:szCs w:val="32"/>
        </w:rPr>
        <w:t>1.一般公共服务支出（类）财政事务（款）行政运行（项）</w:t>
      </w:r>
      <w:r>
        <w:rPr>
          <w:rFonts w:hint="eastAsia" w:ascii="仿宋" w:hAnsi="仿宋" w:eastAsia="仿宋"/>
          <w:color w:val="auto"/>
          <w:sz w:val="32"/>
          <w:szCs w:val="32"/>
          <w:lang w:eastAsia="zh-CN"/>
        </w:rPr>
        <w:t>2023</w:t>
      </w:r>
      <w:r>
        <w:rPr>
          <w:rFonts w:hint="eastAsia" w:ascii="仿宋" w:hAnsi="仿宋" w:eastAsia="仿宋"/>
          <w:color w:val="auto"/>
          <w:sz w:val="32"/>
          <w:szCs w:val="32"/>
        </w:rPr>
        <w:t>年预算数为</w:t>
      </w:r>
      <w:r>
        <w:rPr>
          <w:rFonts w:hint="eastAsia" w:ascii="仿宋" w:hAnsi="仿宋" w:eastAsia="仿宋"/>
          <w:color w:val="auto"/>
          <w:sz w:val="32"/>
          <w:szCs w:val="32"/>
          <w:u w:val="single"/>
          <w:lang w:val="en-US" w:eastAsia="zh-CN"/>
        </w:rPr>
        <w:t>759.18</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年执行数</w:t>
      </w:r>
      <w:r>
        <w:rPr>
          <w:rFonts w:hint="eastAsia" w:ascii="仿宋" w:hAnsi="仿宋" w:eastAsia="仿宋"/>
          <w:color w:val="auto"/>
          <w:sz w:val="32"/>
          <w:szCs w:val="32"/>
          <w:lang w:val="en-US" w:eastAsia="zh-CN"/>
        </w:rPr>
        <w:t>增加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98.08</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上升</w:t>
      </w:r>
      <w:r>
        <w:rPr>
          <w:rFonts w:hint="eastAsia" w:ascii="仿宋" w:hAnsi="仿宋" w:eastAsia="仿宋"/>
          <w:color w:val="auto"/>
          <w:sz w:val="32"/>
          <w:szCs w:val="32"/>
          <w:u w:val="single"/>
          <w:lang w:val="en-US" w:eastAsia="zh-CN"/>
        </w:rPr>
        <w:t>15</w:t>
      </w:r>
      <w:r>
        <w:rPr>
          <w:rFonts w:hint="eastAsia" w:ascii="仿宋" w:hAnsi="仿宋" w:eastAsia="仿宋"/>
          <w:color w:val="auto"/>
          <w:sz w:val="32"/>
          <w:szCs w:val="32"/>
        </w:rPr>
        <w:t>%。</w:t>
      </w:r>
    </w:p>
    <w:p>
      <w:pPr>
        <w:ind w:firstLine="640" w:firstLineChars="200"/>
        <w:rPr>
          <w:rFonts w:ascii="仿宋" w:hAnsi="仿宋" w:eastAsia="仿宋"/>
          <w:color w:val="auto"/>
          <w:sz w:val="32"/>
          <w:szCs w:val="32"/>
        </w:rPr>
      </w:pPr>
      <w:r>
        <w:rPr>
          <w:rFonts w:hint="eastAsia" w:ascii="仿宋" w:hAnsi="仿宋" w:eastAsia="仿宋"/>
          <w:color w:val="auto"/>
          <w:sz w:val="32"/>
          <w:szCs w:val="32"/>
        </w:rPr>
        <w:t>2.一般公共服务支出（类）财政事务（款）一般行政管理事务（项）</w:t>
      </w:r>
      <w:r>
        <w:rPr>
          <w:rFonts w:hint="eastAsia" w:ascii="仿宋" w:hAnsi="仿宋" w:eastAsia="仿宋"/>
          <w:color w:val="auto"/>
          <w:sz w:val="32"/>
          <w:szCs w:val="32"/>
          <w:lang w:eastAsia="zh-CN"/>
        </w:rPr>
        <w:t>2023</w:t>
      </w:r>
      <w:r>
        <w:rPr>
          <w:rFonts w:hint="eastAsia" w:ascii="仿宋" w:hAnsi="仿宋" w:eastAsia="仿宋"/>
          <w:color w:val="auto"/>
          <w:sz w:val="32"/>
          <w:szCs w:val="32"/>
        </w:rPr>
        <w:t>年预算数为</w:t>
      </w:r>
      <w:r>
        <w:rPr>
          <w:rFonts w:hint="eastAsia" w:ascii="仿宋" w:hAnsi="仿宋" w:eastAsia="仿宋"/>
          <w:color w:val="auto"/>
          <w:sz w:val="32"/>
          <w:szCs w:val="32"/>
          <w:u w:val="single"/>
        </w:rPr>
        <w:t>0</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 xml:space="preserve"> 年执行数减少</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rPr>
        <w:t>万元，下降</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rPr>
        <w:t>%。</w:t>
      </w:r>
    </w:p>
    <w:p>
      <w:pPr>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eastAsia="zh-CN"/>
        </w:rPr>
        <w:t>2023</w:t>
      </w:r>
      <w:r>
        <w:rPr>
          <w:rFonts w:hint="eastAsia" w:ascii="黑体" w:hAnsi="黑体" w:eastAsia="黑体"/>
          <w:sz w:val="32"/>
          <w:szCs w:val="32"/>
        </w:rPr>
        <w:t>年一般公共预算基本支出表的说明</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年一般公共预算基本支出</w:t>
      </w:r>
      <w:r>
        <w:rPr>
          <w:rFonts w:hint="eastAsia" w:ascii="仿宋" w:hAnsi="仿宋" w:eastAsia="仿宋"/>
          <w:sz w:val="32"/>
          <w:szCs w:val="32"/>
          <w:u w:val="single"/>
          <w:lang w:val="en-US" w:eastAsia="zh-CN"/>
        </w:rPr>
        <w:t>1025.22</w:t>
      </w:r>
      <w:r>
        <w:rPr>
          <w:rFonts w:hint="eastAsia" w:ascii="仿宋" w:hAnsi="仿宋" w:eastAsia="仿宋"/>
          <w:sz w:val="32"/>
          <w:szCs w:val="32"/>
        </w:rPr>
        <w:t>万元，其中：</w:t>
      </w:r>
    </w:p>
    <w:p>
      <w:pPr>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lang w:val="en-US" w:eastAsia="zh-CN"/>
        </w:rPr>
        <w:t>962.27</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w:t>
      </w:r>
      <w:r>
        <w:rPr>
          <w:rFonts w:hint="eastAsia" w:ascii="仿宋" w:hAnsi="仿宋" w:eastAsia="仿宋"/>
          <w:sz w:val="32"/>
          <w:szCs w:val="32"/>
          <w:u w:val="single"/>
          <w:lang w:val="en-US" w:eastAsia="zh-CN"/>
        </w:rPr>
        <w:t>114.35</w:t>
      </w:r>
      <w:r>
        <w:rPr>
          <w:rFonts w:hint="eastAsia" w:ascii="仿宋" w:hAnsi="仿宋" w:eastAsia="仿宋"/>
          <w:sz w:val="32"/>
          <w:szCs w:val="32"/>
        </w:rPr>
        <w:t>万元、津贴补贴</w:t>
      </w:r>
      <w:r>
        <w:rPr>
          <w:rFonts w:hint="eastAsia" w:ascii="仿宋" w:hAnsi="仿宋" w:eastAsia="仿宋"/>
          <w:sz w:val="32"/>
          <w:szCs w:val="32"/>
          <w:u w:val="single"/>
          <w:lang w:val="en-US" w:eastAsia="zh-CN"/>
        </w:rPr>
        <w:t>473.31</w:t>
      </w:r>
      <w:r>
        <w:rPr>
          <w:rFonts w:hint="eastAsia" w:ascii="仿宋" w:hAnsi="仿宋" w:eastAsia="仿宋"/>
          <w:sz w:val="32"/>
          <w:szCs w:val="32"/>
        </w:rPr>
        <w:t>万元、奖金</w:t>
      </w:r>
      <w:r>
        <w:rPr>
          <w:rFonts w:hint="eastAsia" w:ascii="仿宋" w:hAnsi="仿宋" w:eastAsia="仿宋"/>
          <w:sz w:val="32"/>
          <w:szCs w:val="32"/>
          <w:u w:val="single"/>
          <w:lang w:val="en-US" w:eastAsia="zh-CN"/>
        </w:rPr>
        <w:t>48.05</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u w:val="single"/>
          <w:lang w:val="en-US" w:eastAsia="zh-CN"/>
        </w:rPr>
        <w:t>115</w:t>
      </w:r>
      <w:r>
        <w:rPr>
          <w:rFonts w:hint="eastAsia" w:ascii="仿宋" w:hAnsi="仿宋" w:eastAsia="仿宋"/>
          <w:sz w:val="32"/>
          <w:szCs w:val="32"/>
        </w:rPr>
        <w:t>万元、</w:t>
      </w:r>
      <w:r>
        <w:rPr>
          <w:rFonts w:ascii="仿宋" w:hAnsi="仿宋" w:eastAsia="仿宋"/>
          <w:sz w:val="32"/>
          <w:szCs w:val="32"/>
        </w:rPr>
        <w:t>城镇职工基本医疗保险缴费</w:t>
      </w:r>
      <w:r>
        <w:rPr>
          <w:rFonts w:hint="eastAsia" w:ascii="仿宋" w:hAnsi="仿宋" w:eastAsia="仿宋"/>
          <w:sz w:val="32"/>
          <w:szCs w:val="32"/>
          <w:u w:val="single"/>
          <w:lang w:val="en-US" w:eastAsia="zh-CN"/>
        </w:rPr>
        <w:t>66.72</w:t>
      </w:r>
      <w:r>
        <w:rPr>
          <w:rFonts w:hint="eastAsia" w:ascii="仿宋" w:hAnsi="仿宋" w:eastAsia="仿宋"/>
          <w:sz w:val="32"/>
          <w:szCs w:val="32"/>
        </w:rPr>
        <w:t>万元、</w:t>
      </w:r>
      <w:r>
        <w:rPr>
          <w:rFonts w:ascii="仿宋" w:hAnsi="仿宋" w:eastAsia="仿宋"/>
          <w:sz w:val="32"/>
          <w:szCs w:val="32"/>
        </w:rPr>
        <w:t>公务员医疗补助</w:t>
      </w:r>
      <w:r>
        <w:rPr>
          <w:rFonts w:hint="eastAsia" w:ascii="仿宋" w:hAnsi="仿宋" w:eastAsia="仿宋"/>
          <w:sz w:val="32"/>
          <w:szCs w:val="32"/>
          <w:u w:val="single"/>
          <w:lang w:val="en-US" w:eastAsia="zh-CN"/>
        </w:rPr>
        <w:t>12.48</w:t>
      </w:r>
      <w:r>
        <w:rPr>
          <w:rFonts w:hint="eastAsia" w:ascii="仿宋" w:hAnsi="仿宋" w:eastAsia="仿宋"/>
          <w:sz w:val="32"/>
          <w:szCs w:val="32"/>
        </w:rPr>
        <w:t>万元、</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u w:val="single"/>
          <w:lang w:val="en-US" w:eastAsia="zh-CN"/>
        </w:rPr>
        <w:t>2.16</w:t>
      </w:r>
      <w:r>
        <w:rPr>
          <w:rFonts w:hint="eastAsia" w:ascii="仿宋" w:hAnsi="仿宋" w:eastAsia="仿宋"/>
          <w:sz w:val="32"/>
          <w:szCs w:val="32"/>
        </w:rPr>
        <w:t>万元、</w:t>
      </w:r>
      <w:r>
        <w:rPr>
          <w:rFonts w:ascii="仿宋" w:hAnsi="仿宋" w:eastAsia="仿宋"/>
          <w:sz w:val="32"/>
          <w:szCs w:val="32"/>
        </w:rPr>
        <w:t>住房公积金</w:t>
      </w:r>
      <w:r>
        <w:rPr>
          <w:rFonts w:hint="eastAsia" w:ascii="仿宋" w:hAnsi="仿宋" w:eastAsia="仿宋"/>
          <w:sz w:val="32"/>
          <w:szCs w:val="32"/>
          <w:u w:val="single"/>
          <w:lang w:val="en-US" w:eastAsia="zh-CN"/>
        </w:rPr>
        <w:t>78.38</w:t>
      </w:r>
      <w:r>
        <w:rPr>
          <w:rFonts w:hint="eastAsia" w:ascii="仿宋" w:hAnsi="仿宋" w:eastAsia="仿宋"/>
          <w:sz w:val="32"/>
          <w:szCs w:val="32"/>
        </w:rPr>
        <w:t>万元、</w:t>
      </w:r>
      <w:r>
        <w:rPr>
          <w:rFonts w:hint="eastAsia" w:ascii="仿宋" w:hAnsi="仿宋" w:eastAsia="仿宋"/>
          <w:sz w:val="32"/>
          <w:szCs w:val="32"/>
          <w:lang w:val="en-US" w:eastAsia="zh-CN"/>
        </w:rPr>
        <w:t>其他工资福利支出</w:t>
      </w:r>
      <w:r>
        <w:rPr>
          <w:rFonts w:hint="eastAsia" w:ascii="仿宋" w:hAnsi="仿宋" w:eastAsia="仿宋"/>
          <w:sz w:val="32"/>
          <w:szCs w:val="32"/>
          <w:u w:val="single"/>
          <w:lang w:val="en-US" w:eastAsia="zh-CN"/>
        </w:rPr>
        <w:t>45.88</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医疗费补助</w:t>
      </w:r>
      <w:r>
        <w:rPr>
          <w:rFonts w:hint="eastAsia" w:ascii="仿宋" w:hAnsi="仿宋" w:eastAsia="仿宋"/>
          <w:sz w:val="32"/>
          <w:szCs w:val="32"/>
          <w:u w:val="single"/>
          <w:lang w:val="en-US" w:eastAsia="zh-CN"/>
        </w:rPr>
        <w:t>5.95</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lang w:val="en-US" w:eastAsia="zh-CN"/>
        </w:rPr>
        <w:t>62.95</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u w:val="single"/>
          <w:lang w:val="en-US" w:eastAsia="zh-CN"/>
        </w:rPr>
        <w:t>21.14</w:t>
      </w:r>
      <w:r>
        <w:rPr>
          <w:rFonts w:hint="eastAsia" w:ascii="仿宋" w:hAnsi="仿宋" w:eastAsia="仿宋"/>
          <w:sz w:val="32"/>
          <w:szCs w:val="32"/>
        </w:rPr>
        <w:t>万元、</w:t>
      </w:r>
      <w:r>
        <w:rPr>
          <w:rFonts w:ascii="仿宋" w:hAnsi="仿宋" w:eastAsia="仿宋"/>
          <w:sz w:val="32"/>
          <w:szCs w:val="32"/>
        </w:rPr>
        <w:t>印刷费</w:t>
      </w:r>
      <w:r>
        <w:rPr>
          <w:rFonts w:hint="eastAsia" w:ascii="仿宋" w:hAnsi="仿宋" w:eastAsia="仿宋"/>
          <w:sz w:val="32"/>
          <w:szCs w:val="32"/>
          <w:u w:val="single"/>
          <w:lang w:val="en-US" w:eastAsia="zh-CN"/>
        </w:rPr>
        <w:t>0.66</w:t>
      </w:r>
      <w:r>
        <w:rPr>
          <w:rFonts w:hint="eastAsia" w:ascii="仿宋" w:hAnsi="仿宋" w:eastAsia="仿宋"/>
          <w:sz w:val="32"/>
          <w:szCs w:val="32"/>
        </w:rPr>
        <w:t>万元、</w:t>
      </w:r>
      <w:r>
        <w:rPr>
          <w:rFonts w:ascii="仿宋" w:hAnsi="仿宋" w:eastAsia="仿宋"/>
          <w:sz w:val="32"/>
          <w:szCs w:val="32"/>
        </w:rPr>
        <w:t>手续费</w:t>
      </w:r>
      <w:r>
        <w:rPr>
          <w:rFonts w:hint="eastAsia" w:ascii="仿宋" w:hAnsi="仿宋" w:eastAsia="仿宋"/>
          <w:sz w:val="32"/>
          <w:szCs w:val="32"/>
          <w:u w:val="single"/>
          <w:lang w:val="en-US" w:eastAsia="zh-CN"/>
        </w:rPr>
        <w:t>0.33</w:t>
      </w:r>
      <w:r>
        <w:rPr>
          <w:rFonts w:hint="eastAsia" w:ascii="仿宋" w:hAnsi="仿宋" w:eastAsia="仿宋"/>
          <w:sz w:val="32"/>
          <w:szCs w:val="32"/>
        </w:rPr>
        <w:t>万元、</w:t>
      </w:r>
      <w:r>
        <w:rPr>
          <w:rFonts w:ascii="仿宋" w:hAnsi="仿宋" w:eastAsia="仿宋"/>
          <w:sz w:val="32"/>
          <w:szCs w:val="32"/>
        </w:rPr>
        <w:t>水费</w:t>
      </w:r>
      <w:r>
        <w:rPr>
          <w:rFonts w:hint="eastAsia" w:ascii="仿宋" w:hAnsi="仿宋" w:eastAsia="仿宋"/>
          <w:sz w:val="32"/>
          <w:szCs w:val="32"/>
          <w:u w:val="single"/>
          <w:lang w:val="en-US" w:eastAsia="zh-CN"/>
        </w:rPr>
        <w:t>2.31</w:t>
      </w:r>
      <w:r>
        <w:rPr>
          <w:rFonts w:hint="eastAsia" w:ascii="仿宋" w:hAnsi="仿宋" w:eastAsia="仿宋"/>
          <w:sz w:val="32"/>
          <w:szCs w:val="32"/>
        </w:rPr>
        <w:t>万元、</w:t>
      </w:r>
      <w:r>
        <w:rPr>
          <w:rFonts w:ascii="仿宋" w:hAnsi="仿宋" w:eastAsia="仿宋"/>
          <w:sz w:val="32"/>
          <w:szCs w:val="32"/>
        </w:rPr>
        <w:t>电费</w:t>
      </w:r>
      <w:r>
        <w:rPr>
          <w:rFonts w:hint="eastAsia" w:ascii="仿宋" w:hAnsi="仿宋" w:eastAsia="仿宋"/>
          <w:sz w:val="32"/>
          <w:szCs w:val="32"/>
          <w:u w:val="single"/>
          <w:lang w:val="en-US" w:eastAsia="zh-CN"/>
        </w:rPr>
        <w:t>1.65</w:t>
      </w:r>
      <w:r>
        <w:rPr>
          <w:rFonts w:hint="eastAsia" w:ascii="仿宋" w:hAnsi="仿宋" w:eastAsia="仿宋"/>
          <w:sz w:val="32"/>
          <w:szCs w:val="32"/>
        </w:rPr>
        <w:t>万元、</w:t>
      </w:r>
      <w:r>
        <w:rPr>
          <w:rFonts w:ascii="仿宋" w:hAnsi="仿宋" w:eastAsia="仿宋"/>
          <w:sz w:val="32"/>
          <w:szCs w:val="32"/>
        </w:rPr>
        <w:t>取暖费</w:t>
      </w:r>
      <w:r>
        <w:rPr>
          <w:rFonts w:hint="eastAsia" w:ascii="仿宋" w:hAnsi="仿宋" w:eastAsia="仿宋"/>
          <w:sz w:val="32"/>
          <w:szCs w:val="32"/>
          <w:u w:val="single"/>
          <w:lang w:val="en-US" w:eastAsia="zh-CN"/>
        </w:rPr>
        <w:t>2.97</w:t>
      </w:r>
      <w:r>
        <w:rPr>
          <w:rFonts w:hint="eastAsia" w:ascii="仿宋" w:hAnsi="仿宋" w:eastAsia="仿宋"/>
          <w:sz w:val="32"/>
          <w:szCs w:val="32"/>
        </w:rPr>
        <w:t>万元、</w:t>
      </w:r>
      <w:r>
        <w:rPr>
          <w:rFonts w:ascii="仿宋" w:hAnsi="仿宋" w:eastAsia="仿宋"/>
          <w:sz w:val="32"/>
          <w:szCs w:val="32"/>
        </w:rPr>
        <w:t>差旅费</w:t>
      </w:r>
      <w:r>
        <w:rPr>
          <w:rFonts w:hint="eastAsia" w:ascii="仿宋" w:hAnsi="仿宋" w:eastAsia="仿宋"/>
          <w:sz w:val="32"/>
          <w:szCs w:val="32"/>
          <w:u w:val="single"/>
          <w:lang w:val="en-US" w:eastAsia="zh-CN"/>
        </w:rPr>
        <w:t>10.89</w:t>
      </w:r>
      <w:r>
        <w:rPr>
          <w:rFonts w:hint="eastAsia" w:ascii="仿宋" w:hAnsi="仿宋" w:eastAsia="仿宋"/>
          <w:sz w:val="32"/>
          <w:szCs w:val="32"/>
        </w:rPr>
        <w:t>万元、</w:t>
      </w:r>
      <w:r>
        <w:rPr>
          <w:rFonts w:ascii="仿宋" w:hAnsi="仿宋" w:eastAsia="仿宋"/>
          <w:sz w:val="32"/>
          <w:szCs w:val="32"/>
        </w:rPr>
        <w:t>维修(护)费</w:t>
      </w:r>
      <w:r>
        <w:rPr>
          <w:rFonts w:hint="eastAsia" w:ascii="仿宋" w:hAnsi="仿宋" w:eastAsia="仿宋"/>
          <w:sz w:val="32"/>
          <w:szCs w:val="32"/>
          <w:u w:val="single"/>
          <w:lang w:val="en-US" w:eastAsia="zh-CN"/>
        </w:rPr>
        <w:t>0.99</w:t>
      </w:r>
      <w:r>
        <w:rPr>
          <w:rFonts w:hint="eastAsia" w:ascii="仿宋" w:hAnsi="仿宋" w:eastAsia="仿宋"/>
          <w:sz w:val="32"/>
          <w:szCs w:val="32"/>
        </w:rPr>
        <w:t>万元、</w:t>
      </w:r>
      <w:r>
        <w:rPr>
          <w:rFonts w:ascii="仿宋" w:hAnsi="仿宋" w:eastAsia="仿宋"/>
          <w:sz w:val="32"/>
          <w:szCs w:val="32"/>
        </w:rPr>
        <w:t>劳务费</w:t>
      </w:r>
      <w:r>
        <w:rPr>
          <w:rFonts w:hint="eastAsia" w:ascii="仿宋" w:hAnsi="仿宋" w:eastAsia="仿宋"/>
          <w:sz w:val="32"/>
          <w:szCs w:val="32"/>
          <w:u w:val="single"/>
          <w:lang w:val="en-US" w:eastAsia="zh-CN"/>
        </w:rPr>
        <w:t>0.33</w:t>
      </w:r>
      <w:r>
        <w:rPr>
          <w:rFonts w:hint="eastAsia" w:ascii="仿宋" w:hAnsi="仿宋" w:eastAsia="仿宋"/>
          <w:sz w:val="32"/>
          <w:szCs w:val="32"/>
        </w:rPr>
        <w:t>万元、</w:t>
      </w:r>
      <w:r>
        <w:rPr>
          <w:rFonts w:ascii="仿宋" w:hAnsi="仿宋" w:eastAsia="仿宋"/>
          <w:sz w:val="32"/>
          <w:szCs w:val="32"/>
        </w:rPr>
        <w:t>委托业务费</w:t>
      </w:r>
      <w:r>
        <w:rPr>
          <w:rFonts w:hint="eastAsia" w:ascii="仿宋" w:hAnsi="仿宋" w:eastAsia="仿宋"/>
          <w:sz w:val="32"/>
          <w:szCs w:val="32"/>
          <w:u w:val="single"/>
          <w:lang w:val="en-US" w:eastAsia="zh-CN"/>
        </w:rPr>
        <w:t>0.33</w:t>
      </w:r>
      <w:r>
        <w:rPr>
          <w:rFonts w:hint="eastAsia" w:ascii="仿宋" w:hAnsi="仿宋" w:eastAsia="仿宋"/>
          <w:sz w:val="32"/>
          <w:szCs w:val="32"/>
        </w:rPr>
        <w:t>万元、</w:t>
      </w:r>
      <w:r>
        <w:rPr>
          <w:rFonts w:ascii="仿宋" w:hAnsi="仿宋" w:eastAsia="仿宋"/>
          <w:sz w:val="32"/>
          <w:szCs w:val="32"/>
        </w:rPr>
        <w:t>公务用车运行维护费</w:t>
      </w:r>
      <w:r>
        <w:rPr>
          <w:rFonts w:hint="eastAsia" w:ascii="仿宋" w:hAnsi="仿宋" w:eastAsia="仿宋"/>
          <w:sz w:val="32"/>
          <w:szCs w:val="32"/>
          <w:u w:val="single"/>
        </w:rPr>
        <w:t>6</w:t>
      </w:r>
      <w:r>
        <w:rPr>
          <w:rFonts w:hint="eastAsia" w:ascii="仿宋" w:hAnsi="仿宋" w:eastAsia="仿宋"/>
          <w:sz w:val="32"/>
          <w:szCs w:val="32"/>
        </w:rPr>
        <w:t>万元、</w:t>
      </w:r>
      <w:r>
        <w:rPr>
          <w:rFonts w:ascii="仿宋" w:hAnsi="仿宋" w:eastAsia="仿宋"/>
          <w:sz w:val="32"/>
          <w:szCs w:val="32"/>
        </w:rPr>
        <w:t>工会经费</w:t>
      </w:r>
      <w:r>
        <w:rPr>
          <w:rFonts w:hint="eastAsia" w:ascii="仿宋" w:hAnsi="仿宋" w:eastAsia="仿宋"/>
          <w:sz w:val="32"/>
          <w:szCs w:val="32"/>
          <w:u w:val="single"/>
          <w:lang w:val="en-US" w:eastAsia="zh-CN"/>
        </w:rPr>
        <w:t>15.35</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lang w:eastAsia="zh-CN"/>
        </w:rPr>
        <w:t>2023</w:t>
      </w:r>
      <w:r>
        <w:rPr>
          <w:rFonts w:hint="eastAsia" w:ascii="黑体" w:hAnsi="黑体" w:eastAsia="黑体"/>
          <w:sz w:val="32"/>
          <w:szCs w:val="32"/>
        </w:rPr>
        <w:t>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年“三公”经费预算数为</w:t>
      </w:r>
      <w:r>
        <w:rPr>
          <w:rFonts w:hint="eastAsia" w:ascii="仿宋" w:hAnsi="仿宋" w:eastAsia="仿宋"/>
          <w:sz w:val="32"/>
          <w:szCs w:val="32"/>
          <w:u w:val="single"/>
        </w:rPr>
        <w:t>6</w:t>
      </w:r>
      <w:r>
        <w:rPr>
          <w:rFonts w:hint="eastAsia" w:ascii="仿宋" w:hAnsi="仿宋" w:eastAsia="仿宋"/>
          <w:sz w:val="32"/>
          <w:szCs w:val="32"/>
        </w:rPr>
        <w:t>万元，其中：公务用车购置及运行费</w:t>
      </w:r>
      <w:r>
        <w:rPr>
          <w:rFonts w:hint="eastAsia" w:ascii="仿宋" w:hAnsi="仿宋" w:eastAsia="仿宋"/>
          <w:sz w:val="32"/>
          <w:szCs w:val="32"/>
          <w:u w:val="single"/>
        </w:rPr>
        <w:t>6</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lang w:eastAsia="zh-CN"/>
        </w:rPr>
        <w:t>2023</w:t>
      </w:r>
      <w:r>
        <w:rPr>
          <w:rFonts w:hint="eastAsia" w:ascii="黑体" w:hAnsi="黑体" w:eastAsia="黑体"/>
          <w:sz w:val="32"/>
          <w:szCs w:val="32"/>
        </w:rPr>
        <w:t>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我部门</w:t>
      </w:r>
      <w:r>
        <w:rPr>
          <w:rFonts w:hint="eastAsia" w:ascii="仿宋" w:hAnsi="仿宋" w:eastAsia="仿宋"/>
          <w:sz w:val="32"/>
          <w:szCs w:val="32"/>
          <w:lang w:eastAsia="zh-CN"/>
        </w:rPr>
        <w:t>2023</w:t>
      </w:r>
      <w:r>
        <w:rPr>
          <w:rFonts w:hint="eastAsia" w:ascii="仿宋" w:hAnsi="仿宋" w:eastAsia="仿宋"/>
          <w:sz w:val="32"/>
          <w:szCs w:val="32"/>
        </w:rPr>
        <w:t>年度没有使用政府性基金安排的支出。</w:t>
      </w:r>
    </w:p>
    <w:p>
      <w:pPr>
        <w:rPr>
          <w:rFonts w:ascii="黑体" w:hAnsi="黑体" w:eastAsia="黑体"/>
          <w:sz w:val="32"/>
          <w:szCs w:val="32"/>
        </w:rPr>
      </w:pPr>
      <w:r>
        <w:rPr>
          <w:rFonts w:hint="eastAsia" w:ascii="黑体" w:hAnsi="黑体" w:eastAsia="黑体"/>
          <w:sz w:val="32"/>
          <w:szCs w:val="32"/>
        </w:rPr>
        <w:t>九、其他重要事项的情况说明</w:t>
      </w:r>
    </w:p>
    <w:p>
      <w:pPr>
        <w:ind w:firstLine="320" w:firstLineChars="10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楷体" w:hAnsi="楷体" w:eastAsia="楷体"/>
          <w:sz w:val="32"/>
          <w:szCs w:val="32"/>
        </w:rPr>
      </w:pPr>
      <w:r>
        <w:rPr>
          <w:rFonts w:hint="eastAsia" w:ascii="仿宋" w:hAnsi="仿宋" w:eastAsia="仿宋"/>
          <w:sz w:val="32"/>
          <w:szCs w:val="32"/>
          <w:lang w:eastAsia="zh-CN"/>
        </w:rPr>
        <w:t>2023</w:t>
      </w:r>
      <w:r>
        <w:rPr>
          <w:rFonts w:hint="eastAsia" w:ascii="仿宋" w:hAnsi="仿宋" w:eastAsia="仿宋"/>
          <w:sz w:val="32"/>
          <w:szCs w:val="32"/>
        </w:rPr>
        <w:t>年部门本级财政局</w:t>
      </w:r>
      <w:r>
        <w:rPr>
          <w:rFonts w:hint="eastAsia" w:ascii="仿宋_GB2312" w:eastAsia="仿宋_GB2312" w:cs="仿宋_GB2312" w:hAnsiTheme="minorHAnsi"/>
          <w:kern w:val="0"/>
          <w:sz w:val="32"/>
          <w:szCs w:val="32"/>
          <w:u w:val="single"/>
        </w:rPr>
        <w:t>1</w:t>
      </w:r>
      <w:r>
        <w:rPr>
          <w:rFonts w:hint="eastAsia" w:ascii="仿宋" w:hAnsi="仿宋" w:eastAsia="仿宋"/>
          <w:sz w:val="32"/>
          <w:szCs w:val="32"/>
        </w:rPr>
        <w:t>家行政单位以及国有自资产管理中心的机关运行经费财政拨款预算</w:t>
      </w:r>
      <w:r>
        <w:rPr>
          <w:rFonts w:hint="eastAsia" w:ascii="仿宋_GB2312" w:eastAsia="仿宋_GB2312" w:cs="仿宋_GB2312" w:hAnsiTheme="minorHAnsi"/>
          <w:kern w:val="0"/>
          <w:sz w:val="32"/>
          <w:szCs w:val="32"/>
          <w:u w:val="single"/>
          <w:lang w:val="en-US" w:eastAsia="zh-CN"/>
        </w:rPr>
        <w:t>62.95</w:t>
      </w:r>
      <w:r>
        <w:rPr>
          <w:rFonts w:hint="eastAsia" w:ascii="仿宋" w:hAnsi="仿宋" w:eastAsia="仿宋"/>
          <w:sz w:val="32"/>
          <w:szCs w:val="32"/>
        </w:rPr>
        <w:t>万元，比</w:t>
      </w:r>
      <w:r>
        <w:rPr>
          <w:rFonts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年预算增加</w:t>
      </w:r>
      <w:r>
        <w:rPr>
          <w:rFonts w:hint="eastAsia" w:ascii="仿宋_GB2312" w:eastAsia="仿宋_GB2312" w:cs="仿宋_GB2312" w:hAnsiTheme="minorHAnsi"/>
          <w:kern w:val="0"/>
          <w:sz w:val="32"/>
          <w:szCs w:val="32"/>
          <w:u w:val="single"/>
          <w:lang w:val="en-US" w:eastAsia="zh-CN"/>
        </w:rPr>
        <w:t>20.87</w:t>
      </w:r>
      <w:r>
        <w:rPr>
          <w:rFonts w:hint="eastAsia" w:ascii="仿宋" w:hAnsi="仿宋" w:eastAsia="仿宋"/>
          <w:sz w:val="32"/>
          <w:szCs w:val="32"/>
        </w:rPr>
        <w:t>万元，增长</w:t>
      </w:r>
      <w:r>
        <w:rPr>
          <w:rFonts w:hint="eastAsia" w:ascii="仿宋" w:hAnsi="仿宋" w:eastAsia="仿宋"/>
          <w:sz w:val="32"/>
          <w:szCs w:val="32"/>
          <w:u w:val="single"/>
          <w:lang w:val="en-US" w:eastAsia="zh-CN"/>
        </w:rPr>
        <w:t>50</w:t>
      </w:r>
      <w:r>
        <w:rPr>
          <w:rFonts w:ascii="仿宋" w:hAnsi="仿宋" w:eastAsia="仿宋"/>
          <w:sz w:val="32"/>
          <w:szCs w:val="32"/>
        </w:rPr>
        <w:t>%</w:t>
      </w:r>
      <w:r>
        <w:rPr>
          <w:rFonts w:hint="eastAsia" w:ascii="仿宋" w:hAnsi="仿宋" w:eastAsia="仿宋"/>
          <w:sz w:val="32"/>
          <w:szCs w:val="32"/>
        </w:rPr>
        <w:t>。主要是</w:t>
      </w:r>
      <w:r>
        <w:rPr>
          <w:rFonts w:hint="eastAsia" w:ascii="仿宋" w:hAnsi="仿宋" w:eastAsia="仿宋"/>
          <w:sz w:val="32"/>
          <w:szCs w:val="32"/>
          <w:lang w:val="en-US" w:eastAsia="zh-CN"/>
        </w:rPr>
        <w:t>单位预算人数增加</w:t>
      </w:r>
      <w:r>
        <w:rPr>
          <w:rFonts w:hint="eastAsia" w:ascii="仿宋_GB2312" w:eastAsia="仿宋_GB2312" w:cs="仿宋_GB2312" w:hAnsiTheme="minorHAnsi"/>
          <w:kern w:val="0"/>
          <w:sz w:val="32"/>
          <w:szCs w:val="32"/>
        </w:rPr>
        <w:t>。</w:t>
      </w: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hAnsi="Calibri" w:eastAsia="仿宋_GB2312" w:cs="仿宋_GB2312"/>
          <w:kern w:val="0"/>
          <w:sz w:val="32"/>
          <w:szCs w:val="32"/>
        </w:rPr>
      </w:pPr>
      <w:r>
        <w:rPr>
          <w:rFonts w:hint="eastAsia" w:ascii="仿宋" w:hAnsi="仿宋" w:eastAsia="仿宋"/>
          <w:sz w:val="32"/>
          <w:szCs w:val="32"/>
          <w:lang w:eastAsia="zh-CN"/>
        </w:rPr>
        <w:t>2023</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hAnsi="Calibri" w:eastAsia="仿宋_GB2312" w:cs="仿宋_GB2312"/>
          <w:kern w:val="0"/>
          <w:sz w:val="32"/>
          <w:szCs w:val="32"/>
          <w:u w:val="single"/>
        </w:rPr>
        <w:t>0</w:t>
      </w:r>
      <w:r>
        <w:rPr>
          <w:rFonts w:hint="eastAsia" w:ascii="仿宋" w:hAnsi="仿宋" w:eastAsia="仿宋"/>
          <w:sz w:val="32"/>
          <w:szCs w:val="32"/>
        </w:rPr>
        <w:t>万元，其中：政府采购货物预算</w:t>
      </w:r>
      <w:r>
        <w:rPr>
          <w:rFonts w:hint="eastAsia" w:ascii="仿宋_GB2312" w:hAnsi="Calibri" w:eastAsia="仿宋_GB2312" w:cs="仿宋_GB2312"/>
          <w:kern w:val="0"/>
          <w:sz w:val="32"/>
          <w:szCs w:val="32"/>
          <w:u w:val="single"/>
        </w:rPr>
        <w:t>0</w:t>
      </w:r>
      <w:r>
        <w:rPr>
          <w:rFonts w:hint="eastAsia" w:ascii="仿宋" w:hAnsi="仿宋" w:eastAsia="仿宋"/>
          <w:sz w:val="32"/>
          <w:szCs w:val="32"/>
        </w:rPr>
        <w:t>万元、政府采购工程预算</w:t>
      </w:r>
      <w:r>
        <w:rPr>
          <w:rFonts w:hint="eastAsia" w:ascii="仿宋_GB2312" w:hAnsi="Calibri" w:eastAsia="仿宋_GB2312" w:cs="仿宋_GB2312"/>
          <w:kern w:val="0"/>
          <w:sz w:val="32"/>
          <w:szCs w:val="32"/>
          <w:u w:val="single"/>
        </w:rPr>
        <w:t>0</w:t>
      </w:r>
      <w:r>
        <w:rPr>
          <w:rFonts w:hint="eastAsia" w:ascii="仿宋" w:hAnsi="仿宋" w:eastAsia="仿宋"/>
          <w:sz w:val="32"/>
          <w:szCs w:val="32"/>
        </w:rPr>
        <w:t>万元、政府采购服务预算</w:t>
      </w:r>
      <w:r>
        <w:rPr>
          <w:rFonts w:hint="eastAsia" w:ascii="仿宋_GB2312" w:hAnsi="Calibri" w:eastAsia="仿宋_GB2312" w:cs="仿宋_GB2312"/>
          <w:kern w:val="0"/>
          <w:sz w:val="32"/>
          <w:szCs w:val="32"/>
          <w:u w:val="single"/>
        </w:rPr>
        <w:t>0</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u w:val="single"/>
          <w:lang w:val="en-US" w:eastAsia="zh-CN"/>
        </w:rPr>
        <w:t>3</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hAnsi="Calibri" w:eastAsia="仿宋_GB2312" w:cs="仿宋_GB2312"/>
          <w:kern w:val="0"/>
          <w:sz w:val="32"/>
          <w:szCs w:val="32"/>
          <w:u w:val="single"/>
        </w:rPr>
        <w:t>1</w:t>
      </w:r>
      <w:r>
        <w:rPr>
          <w:rFonts w:hint="eastAsia" w:ascii="仿宋" w:hAnsi="仿宋" w:eastAsia="仿宋"/>
          <w:sz w:val="32"/>
          <w:szCs w:val="32"/>
        </w:rPr>
        <w:t>辆，其中执法执勤用车</w:t>
      </w:r>
      <w:r>
        <w:rPr>
          <w:rFonts w:hint="eastAsia" w:ascii="仿宋_GB2312" w:hAnsi="Calibri" w:eastAsia="仿宋_GB2312" w:cs="仿宋_GB2312"/>
          <w:kern w:val="0"/>
          <w:sz w:val="32"/>
          <w:szCs w:val="32"/>
          <w:u w:val="single"/>
        </w:rPr>
        <w:t>1</w:t>
      </w:r>
      <w:r>
        <w:rPr>
          <w:rFonts w:hint="eastAsia" w:ascii="仿宋" w:hAnsi="仿宋" w:eastAsia="仿宋"/>
          <w:sz w:val="32"/>
          <w:szCs w:val="32"/>
        </w:rPr>
        <w:t>辆。</w:t>
      </w:r>
    </w:p>
    <w:p>
      <w:pPr>
        <w:spacing w:line="588" w:lineRule="exact"/>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2023</w:t>
      </w:r>
      <w:r>
        <w:rPr>
          <w:rFonts w:hint="eastAsia" w:ascii="楷体" w:hAnsi="楷体" w:eastAsia="楷体"/>
          <w:sz w:val="32"/>
          <w:szCs w:val="32"/>
        </w:rPr>
        <w:t>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年实现财政支出绩效目标管理全覆盖，实行绩效目标管理</w:t>
      </w:r>
      <w:r>
        <w:rPr>
          <w:rFonts w:hint="eastAsia" w:ascii="仿宋_GB2312" w:hAnsi="Calibri" w:eastAsia="仿宋_GB2312" w:cs="仿宋_GB2312"/>
          <w:kern w:val="0"/>
          <w:sz w:val="32"/>
          <w:szCs w:val="32"/>
          <w:u w:val="single"/>
          <w:lang w:val="en-US" w:eastAsia="zh-CN"/>
        </w:rPr>
        <w:t>12</w:t>
      </w:r>
      <w:r>
        <w:rPr>
          <w:rFonts w:hint="eastAsia" w:ascii="仿宋" w:hAnsi="仿宋" w:eastAsia="仿宋"/>
          <w:sz w:val="32"/>
          <w:szCs w:val="32"/>
        </w:rPr>
        <w:t>个，资金</w:t>
      </w:r>
      <w:r>
        <w:rPr>
          <w:rFonts w:hint="eastAsia" w:ascii="仿宋_GB2312" w:hAnsi="Calibri" w:eastAsia="仿宋_GB2312" w:cs="仿宋_GB2312"/>
          <w:kern w:val="0"/>
          <w:sz w:val="32"/>
          <w:szCs w:val="32"/>
          <w:u w:val="single"/>
          <w:lang w:val="en-US" w:eastAsia="zh-CN"/>
        </w:rPr>
        <w:t>1055.22</w:t>
      </w:r>
      <w:r>
        <w:rPr>
          <w:rFonts w:hint="eastAsia" w:ascii="仿宋" w:hAnsi="仿宋" w:eastAsia="仿宋"/>
          <w:sz w:val="32"/>
          <w:szCs w:val="32"/>
        </w:rPr>
        <w:t>万元，其中：中央转移支付资金</w:t>
      </w:r>
      <w:r>
        <w:rPr>
          <w:rFonts w:hint="eastAsia" w:ascii="仿宋_GB2312" w:hAnsi="Calibri" w:eastAsia="仿宋_GB2312" w:cs="仿宋_GB2312"/>
          <w:kern w:val="0"/>
          <w:sz w:val="32"/>
          <w:szCs w:val="32"/>
          <w:u w:val="single"/>
        </w:rPr>
        <w:t>0</w:t>
      </w:r>
      <w:r>
        <w:rPr>
          <w:rFonts w:hint="eastAsia" w:ascii="仿宋" w:hAnsi="仿宋" w:eastAsia="仿宋"/>
          <w:sz w:val="32"/>
          <w:szCs w:val="32"/>
        </w:rPr>
        <w:t>万元，地方资金</w:t>
      </w:r>
      <w:r>
        <w:rPr>
          <w:rFonts w:hint="eastAsia" w:ascii="仿宋_GB2312" w:hAnsi="Calibri" w:eastAsia="仿宋_GB2312" w:cs="仿宋_GB2312"/>
          <w:kern w:val="0"/>
          <w:sz w:val="32"/>
          <w:szCs w:val="32"/>
          <w:u w:val="single"/>
          <w:lang w:val="en-US" w:eastAsia="zh-CN"/>
        </w:rPr>
        <w:t>1055.22</w:t>
      </w:r>
      <w:r>
        <w:rPr>
          <w:rFonts w:hint="eastAsia" w:ascii="仿宋" w:hAnsi="仿宋" w:eastAsia="仿宋"/>
          <w:sz w:val="32"/>
          <w:szCs w:val="32"/>
        </w:rPr>
        <w:t>万元。重点项目（见名词解释）实行绩效目标管理</w:t>
      </w:r>
      <w:r>
        <w:rPr>
          <w:rFonts w:hint="eastAsia" w:ascii="仿宋_GB2312" w:hAnsi="Calibri" w:eastAsia="仿宋_GB2312" w:cs="仿宋_GB2312"/>
          <w:kern w:val="0"/>
          <w:sz w:val="32"/>
          <w:szCs w:val="32"/>
          <w:u w:val="single"/>
        </w:rPr>
        <w:t>1</w:t>
      </w:r>
      <w:r>
        <w:rPr>
          <w:rFonts w:hint="eastAsia" w:ascii="仿宋" w:hAnsi="仿宋" w:eastAsia="仿宋"/>
          <w:sz w:val="32"/>
          <w:szCs w:val="32"/>
        </w:rPr>
        <w:t>个，分别是（项目名称</w:t>
      </w:r>
      <w:r>
        <w:rPr>
          <w:rFonts w:hint="eastAsia" w:ascii="仿宋_GB2312" w:hAnsi="Calibri" w:eastAsia="仿宋_GB2312" w:cs="仿宋_GB2312"/>
          <w:kern w:val="0"/>
          <w:sz w:val="32"/>
          <w:szCs w:val="32"/>
          <w:u w:val="single"/>
        </w:rPr>
        <w:t>纪检监察及巡察工作专项经费</w:t>
      </w:r>
      <w:r>
        <w:rPr>
          <w:rFonts w:hint="eastAsia" w:ascii="仿宋" w:hAnsi="仿宋" w:eastAsia="仿宋"/>
          <w:sz w:val="32"/>
          <w:szCs w:val="32"/>
        </w:rPr>
        <w:t>，资金</w:t>
      </w:r>
      <w:r>
        <w:rPr>
          <w:rFonts w:hint="eastAsia" w:ascii="仿宋_GB2312" w:hAnsi="Calibri" w:eastAsia="仿宋_GB2312" w:cs="仿宋_GB2312"/>
          <w:kern w:val="0"/>
          <w:sz w:val="32"/>
          <w:szCs w:val="32"/>
          <w:u w:val="single"/>
          <w:lang w:val="en-US" w:eastAsia="zh-CN"/>
        </w:rPr>
        <w:t>30</w:t>
      </w:r>
      <w:r>
        <w:rPr>
          <w:rFonts w:hint="eastAsia" w:ascii="仿宋" w:hAnsi="仿宋" w:eastAsia="仿宋"/>
          <w:sz w:val="32"/>
          <w:szCs w:val="32"/>
        </w:rPr>
        <w:t>万元），占年初项目支出预算总额的</w:t>
      </w:r>
      <w:r>
        <w:rPr>
          <w:rFonts w:hint="eastAsia" w:ascii="仿宋_GB2312" w:hAnsi="Calibri" w:eastAsia="仿宋_GB2312" w:cs="仿宋_GB2312"/>
          <w:kern w:val="0"/>
          <w:sz w:val="32"/>
          <w:szCs w:val="32"/>
          <w:u w:val="single"/>
          <w:lang w:val="en-US" w:eastAsia="zh-CN"/>
        </w:rPr>
        <w:t>2.8</w:t>
      </w:r>
      <w:r>
        <w:rPr>
          <w:rFonts w:hint="eastAsia"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 xml:space="preserve">   （五）扶贫资金管理使用情况及绩效目标情况说明。</w:t>
      </w:r>
    </w:p>
    <w:p>
      <w:pPr>
        <w:ind w:firstLine="640"/>
        <w:rPr>
          <w:rFonts w:hint="eastAsia" w:ascii="仿宋" w:hAnsi="仿宋" w:eastAsia="仿宋"/>
          <w:sz w:val="32"/>
          <w:szCs w:val="32"/>
        </w:rPr>
      </w:pPr>
      <w:r>
        <w:rPr>
          <w:rFonts w:hint="eastAsia" w:ascii="仿宋" w:hAnsi="仿宋" w:eastAsia="仿宋"/>
          <w:sz w:val="32"/>
          <w:szCs w:val="32"/>
        </w:rPr>
        <w:t>本单位无扶贫资金。</w:t>
      </w:r>
    </w:p>
    <w:p>
      <w:pPr>
        <w:ind w:firstLine="640"/>
        <w:rPr>
          <w:rFonts w:hint="eastAsia" w:ascii="楷体" w:hAnsi="楷体" w:eastAsia="楷体"/>
          <w:sz w:val="32"/>
          <w:szCs w:val="32"/>
        </w:rPr>
      </w:pPr>
    </w:p>
    <w:p>
      <w:pPr>
        <w:ind w:firstLine="640"/>
        <w:rPr>
          <w:rFonts w:ascii="仿宋" w:hAnsi="仿宋" w:eastAsia="仿宋"/>
          <w:sz w:val="32"/>
          <w:szCs w:val="32"/>
        </w:rPr>
      </w:pPr>
      <w:r>
        <w:rPr>
          <w:rFonts w:hint="eastAsia" w:ascii="楷体" w:hAnsi="楷体" w:eastAsia="楷体"/>
          <w:sz w:val="32"/>
          <w:szCs w:val="32"/>
        </w:rPr>
        <w:t>（六）政府债务情况。</w:t>
      </w:r>
    </w:p>
    <w:p>
      <w:pPr>
        <w:rPr>
          <w:rFonts w:ascii="仿宋" w:hAnsi="仿宋" w:eastAsia="仿宋"/>
          <w:sz w:val="32"/>
          <w:szCs w:val="32"/>
        </w:rPr>
      </w:pPr>
      <w:r>
        <w:rPr>
          <w:rFonts w:hint="eastAsia" w:ascii="仿宋" w:hAnsi="仿宋" w:eastAsia="仿宋"/>
          <w:sz w:val="32"/>
          <w:szCs w:val="32"/>
        </w:rPr>
        <w:t xml:space="preserve">     本单位无政府债务情况。</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bookmarkStart w:id="0" w:name="_GoBack"/>
      <w:bookmarkEnd w:id="0"/>
    </w:p>
    <w:p>
      <w:pPr>
        <w:jc w:val="center"/>
        <w:rPr>
          <w:rFonts w:ascii="黑体" w:hAnsi="黑体" w:eastAsia="黑体"/>
          <w:sz w:val="32"/>
          <w:szCs w:val="32"/>
        </w:rPr>
      </w:pPr>
      <w:r>
        <w:rPr>
          <w:rFonts w:hint="eastAsia" w:ascii="黑体" w:hAnsi="黑体" w:eastAsia="黑体"/>
          <w:sz w:val="32"/>
          <w:szCs w:val="32"/>
        </w:rPr>
        <w:t>第四部分</w:t>
      </w:r>
    </w:p>
    <w:p>
      <w:pPr>
        <w:jc w:val="center"/>
        <w:rPr>
          <w:rFonts w:ascii="黑体" w:hAnsi="黑体" w:eastAsia="黑体"/>
          <w:sz w:val="32"/>
          <w:szCs w:val="32"/>
        </w:rPr>
      </w:pPr>
      <w:r>
        <w:rPr>
          <w:rFonts w:hint="eastAsia" w:ascii="黑体" w:hAnsi="黑体" w:eastAsia="黑体"/>
          <w:sz w:val="32"/>
          <w:szCs w:val="32"/>
        </w:rPr>
        <w:t>名词解释</w:t>
      </w:r>
    </w:p>
    <w:p>
      <w:pPr>
        <w:ind w:left="420" w:leftChars="200"/>
        <w:rPr>
          <w:rFonts w:ascii="仿宋" w:hAnsi="仿宋" w:eastAsia="仿宋"/>
          <w:w w:val="90"/>
          <w:sz w:val="32"/>
          <w:szCs w:val="32"/>
        </w:rPr>
      </w:pPr>
      <w:r>
        <w:rPr>
          <w:rFonts w:hint="eastAsia" w:ascii="黑体" w:hAnsi="黑体" w:eastAsia="黑体"/>
          <w:sz w:val="32"/>
          <w:szCs w:val="32"/>
        </w:rPr>
        <w:t xml:space="preserve">  一、一般公共预算拨款收入：</w:t>
      </w:r>
      <w:r>
        <w:rPr>
          <w:rFonts w:hint="eastAsia" w:ascii="仿宋" w:hAnsi="仿宋" w:eastAsia="仿宋"/>
          <w:w w:val="90"/>
          <w:sz w:val="32"/>
          <w:szCs w:val="32"/>
        </w:rPr>
        <w:t>指财政部门当年拨付的资金。</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hAnsi="Calibri" w:eastAsia="仿宋_GB2312" w:cs="仿宋_GB2312"/>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ascii="仿宋_GB2312" w:hAnsi="Calibri" w:eastAsia="仿宋_GB2312" w:cs="仿宋_GB2312"/>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24"/>
        <w:szCs w:val="24"/>
      </w:rPr>
    </w:pPr>
    <w:r>
      <w:rPr>
        <w:sz w:val="24"/>
        <w:szCs w:val="24"/>
      </w:rPr>
      <w:fldChar w:fldCharType="begin"/>
    </w:r>
    <w:r>
      <w:rPr>
        <w:rStyle w:val="8"/>
        <w:sz w:val="24"/>
        <w:szCs w:val="24"/>
      </w:rPr>
      <w:instrText xml:space="preserve">PAGE  </w:instrText>
    </w:r>
    <w:r>
      <w:rPr>
        <w:sz w:val="24"/>
        <w:szCs w:val="24"/>
      </w:rPr>
      <w:fldChar w:fldCharType="separate"/>
    </w:r>
    <w:r>
      <w:rPr>
        <w:sz w:val="24"/>
        <w:szCs w:val="24"/>
      </w:rPr>
      <w:t>12</w:t>
    </w:r>
    <w:r>
      <w:rPr>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12</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7B4"/>
    <w:rsid w:val="00CC57B4"/>
    <w:rsid w:val="00D91B1D"/>
    <w:rsid w:val="00FF4122"/>
    <w:rsid w:val="1E420EE1"/>
    <w:rsid w:val="2D5A02FB"/>
    <w:rsid w:val="36DA0401"/>
    <w:rsid w:val="37022C19"/>
    <w:rsid w:val="383176F2"/>
    <w:rsid w:val="45A6557F"/>
    <w:rsid w:val="690C1291"/>
    <w:rsid w:val="6EAA1517"/>
    <w:rsid w:val="71431D48"/>
    <w:rsid w:val="74A7354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Calibri" w:hAnsi="Calibri" w:cs="黑体"/>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rFonts w:ascii="Calibri" w:hAnsi="Calibri" w:cs="黑体"/>
      <w:sz w:val="18"/>
      <w:szCs w:val="18"/>
    </w:rPr>
  </w:style>
  <w:style w:type="paragraph" w:styleId="5">
    <w:name w:val="Normal (Web)"/>
    <w:basedOn w:val="1"/>
    <w:semiHidden/>
    <w:unhideWhenUsed/>
    <w:uiPriority w:val="0"/>
    <w:pPr>
      <w:widowControl/>
      <w:spacing w:before="100" w:beforeAutospacing="1" w:after="100" w:afterAutospacing="1"/>
      <w:jc w:val="left"/>
    </w:pPr>
    <w:rPr>
      <w:rFonts w:ascii="宋体" w:hAnsi="宋体" w:cs="宋体"/>
      <w:kern w:val="0"/>
      <w:sz w:val="24"/>
    </w:rPr>
  </w:style>
  <w:style w:type="character" w:styleId="8">
    <w:name w:val="page number"/>
    <w:basedOn w:val="7"/>
    <w:uiPriority w:val="0"/>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641</Words>
  <Characters>3655</Characters>
  <Lines>30</Lines>
  <Paragraphs>8</Paragraphs>
  <TotalTime>4</TotalTime>
  <ScaleCrop>false</ScaleCrop>
  <LinksUpToDate>false</LinksUpToDate>
  <CharactersWithSpaces>4288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bq</cp:lastModifiedBy>
  <cp:lastPrinted>2022-02-27T09:14:00Z</cp:lastPrinted>
  <dcterms:modified xsi:type="dcterms:W3CDTF">2023-03-13T11:53:17Z</dcterms:modified>
  <dc:title>2022年部门预算信息公开模板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EF650E39B2194ED5A02446B7DC3F0534</vt:lpwstr>
  </property>
</Properties>
</file>