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A4" w:rsidRDefault="00757365" w:rsidP="00780344">
      <w:pPr>
        <w:jc w:val="center"/>
        <w:rPr>
          <w:rFonts w:ascii="方正小标宋简体" w:eastAsia="方正小标宋简体" w:hAnsi="仿宋"/>
          <w:sz w:val="44"/>
          <w:szCs w:val="44"/>
        </w:rPr>
      </w:pPr>
      <w:r>
        <w:rPr>
          <w:rFonts w:ascii="方正小标宋简体" w:eastAsia="方正小标宋简体" w:hAnsi="仿宋" w:hint="eastAsia"/>
          <w:sz w:val="44"/>
          <w:szCs w:val="44"/>
        </w:rPr>
        <w:t>玛如乡（部门/单位）2025年度部门（单位）预算</w:t>
      </w:r>
    </w:p>
    <w:p w:rsidR="003B0BA4" w:rsidRDefault="003B0BA4">
      <w:pPr>
        <w:rPr>
          <w:rFonts w:ascii="仿宋" w:eastAsia="仿宋" w:hAnsi="仿宋"/>
          <w:sz w:val="32"/>
          <w:szCs w:val="32"/>
        </w:rPr>
      </w:pPr>
    </w:p>
    <w:p w:rsidR="003B0BA4" w:rsidRDefault="003B0BA4">
      <w:pPr>
        <w:rPr>
          <w:rFonts w:ascii="仿宋" w:eastAsia="仿宋" w:hAnsi="仿宋"/>
          <w:sz w:val="32"/>
          <w:szCs w:val="32"/>
        </w:rPr>
      </w:pPr>
    </w:p>
    <w:p w:rsidR="003B0BA4" w:rsidRDefault="003B0BA4">
      <w:pPr>
        <w:rPr>
          <w:rFonts w:ascii="仿宋" w:eastAsia="仿宋" w:hAnsi="仿宋"/>
          <w:sz w:val="32"/>
          <w:szCs w:val="32"/>
        </w:rPr>
      </w:pPr>
    </w:p>
    <w:p w:rsidR="003B0BA4" w:rsidRDefault="003B0BA4">
      <w:pPr>
        <w:rPr>
          <w:rFonts w:ascii="仿宋" w:eastAsia="仿宋" w:hAnsi="仿宋"/>
          <w:sz w:val="32"/>
          <w:szCs w:val="32"/>
        </w:rPr>
      </w:pPr>
    </w:p>
    <w:p w:rsidR="003B0BA4" w:rsidRDefault="003B0BA4">
      <w:pPr>
        <w:rPr>
          <w:rFonts w:ascii="仿宋" w:eastAsia="仿宋" w:hAnsi="仿宋"/>
          <w:sz w:val="32"/>
          <w:szCs w:val="32"/>
        </w:rPr>
      </w:pPr>
    </w:p>
    <w:p w:rsidR="003B0BA4" w:rsidRDefault="003B0BA4">
      <w:pPr>
        <w:rPr>
          <w:rFonts w:ascii="仿宋" w:eastAsia="仿宋" w:hAnsi="仿宋"/>
          <w:sz w:val="32"/>
          <w:szCs w:val="32"/>
        </w:rPr>
      </w:pPr>
    </w:p>
    <w:p w:rsidR="003B0BA4" w:rsidRDefault="003B0BA4">
      <w:pPr>
        <w:rPr>
          <w:rFonts w:ascii="仿宋" w:eastAsia="仿宋" w:hAnsi="仿宋"/>
          <w:sz w:val="32"/>
          <w:szCs w:val="32"/>
        </w:rPr>
      </w:pPr>
    </w:p>
    <w:p w:rsidR="003B0BA4" w:rsidRDefault="003B0BA4">
      <w:pPr>
        <w:rPr>
          <w:rFonts w:ascii="仿宋" w:eastAsia="仿宋" w:hAnsi="仿宋"/>
          <w:sz w:val="32"/>
          <w:szCs w:val="32"/>
        </w:rPr>
      </w:pPr>
    </w:p>
    <w:p w:rsidR="003B0BA4" w:rsidRDefault="003B0BA4">
      <w:pPr>
        <w:rPr>
          <w:rFonts w:ascii="仿宋" w:eastAsia="仿宋" w:hAnsi="仿宋"/>
          <w:sz w:val="32"/>
          <w:szCs w:val="32"/>
        </w:rPr>
      </w:pPr>
    </w:p>
    <w:p w:rsidR="003B0BA4" w:rsidRDefault="003B0BA4">
      <w:pPr>
        <w:rPr>
          <w:rFonts w:ascii="仿宋" w:eastAsia="仿宋" w:hAnsi="仿宋"/>
          <w:sz w:val="32"/>
          <w:szCs w:val="32"/>
        </w:rPr>
      </w:pPr>
    </w:p>
    <w:p w:rsidR="00780344" w:rsidRDefault="00780344">
      <w:pPr>
        <w:jc w:val="center"/>
        <w:rPr>
          <w:rFonts w:ascii="仿宋" w:eastAsia="仿宋" w:hAnsi="仿宋" w:hint="eastAsia"/>
          <w:sz w:val="32"/>
          <w:szCs w:val="32"/>
        </w:rPr>
      </w:pPr>
    </w:p>
    <w:p w:rsidR="00780344" w:rsidRDefault="00780344">
      <w:pPr>
        <w:jc w:val="center"/>
        <w:rPr>
          <w:rFonts w:ascii="仿宋" w:eastAsia="仿宋" w:hAnsi="仿宋" w:hint="eastAsia"/>
          <w:sz w:val="32"/>
          <w:szCs w:val="32"/>
        </w:rPr>
      </w:pPr>
    </w:p>
    <w:p w:rsidR="00780344" w:rsidRDefault="00780344">
      <w:pPr>
        <w:jc w:val="center"/>
        <w:rPr>
          <w:rFonts w:ascii="仿宋" w:eastAsia="仿宋" w:hAnsi="仿宋" w:hint="eastAsia"/>
          <w:sz w:val="32"/>
          <w:szCs w:val="32"/>
        </w:rPr>
      </w:pPr>
    </w:p>
    <w:p w:rsidR="00780344" w:rsidRDefault="00780344">
      <w:pPr>
        <w:jc w:val="center"/>
        <w:rPr>
          <w:rFonts w:ascii="仿宋" w:eastAsia="仿宋" w:hAnsi="仿宋" w:hint="eastAsia"/>
          <w:sz w:val="32"/>
          <w:szCs w:val="32"/>
        </w:rPr>
      </w:pPr>
    </w:p>
    <w:p w:rsidR="00780344" w:rsidRDefault="00780344">
      <w:pPr>
        <w:jc w:val="center"/>
        <w:rPr>
          <w:rFonts w:ascii="仿宋" w:eastAsia="仿宋" w:hAnsi="仿宋" w:hint="eastAsia"/>
          <w:sz w:val="32"/>
          <w:szCs w:val="32"/>
        </w:rPr>
      </w:pPr>
    </w:p>
    <w:p w:rsidR="00780344" w:rsidRDefault="00780344">
      <w:pPr>
        <w:jc w:val="center"/>
        <w:rPr>
          <w:rFonts w:ascii="仿宋" w:eastAsia="仿宋" w:hAnsi="仿宋" w:hint="eastAsia"/>
          <w:sz w:val="32"/>
          <w:szCs w:val="32"/>
        </w:rPr>
      </w:pPr>
    </w:p>
    <w:p w:rsidR="00780344" w:rsidRDefault="00780344">
      <w:pPr>
        <w:jc w:val="center"/>
        <w:rPr>
          <w:rFonts w:ascii="仿宋" w:eastAsia="仿宋" w:hAnsi="仿宋" w:hint="eastAsia"/>
          <w:sz w:val="32"/>
          <w:szCs w:val="32"/>
        </w:rPr>
      </w:pPr>
    </w:p>
    <w:p w:rsidR="00780344" w:rsidRDefault="00780344">
      <w:pPr>
        <w:jc w:val="center"/>
        <w:rPr>
          <w:rFonts w:ascii="仿宋" w:eastAsia="仿宋" w:hAnsi="仿宋" w:hint="eastAsia"/>
          <w:sz w:val="32"/>
          <w:szCs w:val="32"/>
        </w:rPr>
      </w:pPr>
    </w:p>
    <w:p w:rsidR="00780344" w:rsidRDefault="00780344">
      <w:pPr>
        <w:jc w:val="center"/>
        <w:rPr>
          <w:rFonts w:ascii="仿宋" w:eastAsia="仿宋" w:hAnsi="仿宋" w:hint="eastAsia"/>
          <w:sz w:val="32"/>
          <w:szCs w:val="32"/>
        </w:rPr>
      </w:pPr>
    </w:p>
    <w:p w:rsidR="003B0BA4" w:rsidRDefault="00757365">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目  录</w:t>
      </w:r>
    </w:p>
    <w:p w:rsidR="003B0BA4" w:rsidRDefault="003B0BA4">
      <w:pPr>
        <w:rPr>
          <w:rFonts w:ascii="仿宋" w:eastAsia="仿宋" w:hAnsi="仿宋"/>
          <w:sz w:val="32"/>
          <w:szCs w:val="32"/>
        </w:rPr>
      </w:pPr>
    </w:p>
    <w:p w:rsidR="003B0BA4" w:rsidRDefault="00757365">
      <w:pPr>
        <w:rPr>
          <w:rFonts w:ascii="方正小标宋简体" w:eastAsia="方正小标宋简体" w:hAnsi="仿宋"/>
          <w:sz w:val="32"/>
          <w:szCs w:val="32"/>
        </w:rPr>
      </w:pPr>
      <w:r>
        <w:rPr>
          <w:rFonts w:ascii="方正小标宋简体" w:eastAsia="方正小标宋简体" w:hAnsi="仿宋" w:hint="eastAsia"/>
          <w:sz w:val="32"/>
          <w:szCs w:val="32"/>
        </w:rPr>
        <w:t>第一部分  玛如乡（部门/单位）概况</w:t>
      </w:r>
    </w:p>
    <w:p w:rsidR="003B0BA4" w:rsidRDefault="00757365">
      <w:pPr>
        <w:rPr>
          <w:rFonts w:ascii="黑体" w:eastAsia="黑体" w:hAnsi="黑体"/>
          <w:sz w:val="32"/>
          <w:szCs w:val="32"/>
        </w:rPr>
      </w:pPr>
      <w:r>
        <w:rPr>
          <w:rFonts w:ascii="黑体" w:eastAsia="黑体" w:hAnsi="黑体" w:hint="eastAsia"/>
          <w:sz w:val="32"/>
          <w:szCs w:val="32"/>
        </w:rPr>
        <w:t>一、主要职能</w:t>
      </w:r>
    </w:p>
    <w:p w:rsidR="003B0BA4" w:rsidRDefault="00757365">
      <w:pPr>
        <w:rPr>
          <w:rFonts w:ascii="黑体" w:eastAsia="黑体" w:hAnsi="黑体"/>
          <w:sz w:val="32"/>
          <w:szCs w:val="32"/>
        </w:rPr>
      </w:pPr>
      <w:r>
        <w:rPr>
          <w:rFonts w:ascii="黑体" w:eastAsia="黑体" w:hAnsi="黑体" w:hint="eastAsia"/>
          <w:sz w:val="32"/>
          <w:szCs w:val="32"/>
        </w:rPr>
        <w:t>二、部门（</w:t>
      </w:r>
      <w:r>
        <w:rPr>
          <w:rFonts w:ascii="方正小标宋简体" w:eastAsia="方正小标宋简体" w:hAnsi="仿宋" w:hint="eastAsia"/>
          <w:sz w:val="32"/>
          <w:szCs w:val="32"/>
        </w:rPr>
        <w:t>单位</w:t>
      </w:r>
      <w:r>
        <w:rPr>
          <w:rFonts w:ascii="黑体" w:eastAsia="黑体" w:hAnsi="黑体" w:hint="eastAsia"/>
          <w:sz w:val="32"/>
          <w:szCs w:val="32"/>
        </w:rPr>
        <w:t>）机构设置</w:t>
      </w:r>
      <w:r>
        <w:rPr>
          <w:rFonts w:ascii="黑体" w:eastAsia="黑体" w:hAnsi="黑体"/>
          <w:sz w:val="32"/>
          <w:szCs w:val="32"/>
        </w:rPr>
        <w:t>情况</w:t>
      </w:r>
    </w:p>
    <w:p w:rsidR="003B0BA4" w:rsidRDefault="00757365">
      <w:pPr>
        <w:rPr>
          <w:rFonts w:ascii="方正小标宋简体" w:eastAsia="方正小标宋简体" w:hAnsi="仿宋"/>
          <w:sz w:val="32"/>
          <w:szCs w:val="32"/>
        </w:rPr>
      </w:pPr>
      <w:r>
        <w:rPr>
          <w:rFonts w:ascii="方正小标宋简体" w:eastAsia="方正小标宋简体" w:hAnsi="仿宋" w:hint="eastAsia"/>
          <w:sz w:val="32"/>
          <w:szCs w:val="32"/>
        </w:rPr>
        <w:t>第二部分  玛如乡（部门/单位）部门（单位）预算明细表</w:t>
      </w:r>
    </w:p>
    <w:p w:rsidR="003B0BA4" w:rsidRDefault="00757365">
      <w:pPr>
        <w:jc w:val="left"/>
        <w:rPr>
          <w:rFonts w:ascii="方正小标宋简体" w:eastAsia="方正小标宋简体" w:hAnsi="仿宋"/>
          <w:sz w:val="32"/>
          <w:szCs w:val="32"/>
        </w:rPr>
      </w:pPr>
      <w:r>
        <w:rPr>
          <w:rFonts w:ascii="方正小标宋简体" w:eastAsia="方正小标宋简体" w:hAnsi="仿宋" w:hint="eastAsia"/>
          <w:sz w:val="32"/>
          <w:szCs w:val="32"/>
        </w:rPr>
        <w:t>第三部分</w:t>
      </w:r>
      <w:r w:rsidR="00B941AA">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玛如乡（部门/单位）部门（单位）预算数据分析</w:t>
      </w:r>
    </w:p>
    <w:p w:rsidR="003B0BA4" w:rsidRDefault="00757365">
      <w:pPr>
        <w:rPr>
          <w:rFonts w:ascii="黑体" w:eastAsia="黑体" w:hAnsi="黑体"/>
          <w:sz w:val="32"/>
          <w:szCs w:val="32"/>
        </w:rPr>
      </w:pPr>
      <w:r>
        <w:rPr>
          <w:rFonts w:ascii="黑体" w:eastAsia="黑体" w:hAnsi="黑体" w:hint="eastAsia"/>
          <w:sz w:val="32"/>
          <w:szCs w:val="32"/>
        </w:rPr>
        <w:t>一、部门/单位收支总体情况</w:t>
      </w:r>
    </w:p>
    <w:p w:rsidR="003B0BA4" w:rsidRDefault="00757365">
      <w:pPr>
        <w:rPr>
          <w:rFonts w:ascii="黑体" w:eastAsia="黑体" w:hAnsi="黑体"/>
          <w:sz w:val="32"/>
          <w:szCs w:val="32"/>
        </w:rPr>
      </w:pPr>
      <w:r>
        <w:rPr>
          <w:rFonts w:ascii="黑体" w:eastAsia="黑体" w:hAnsi="黑体" w:hint="eastAsia"/>
          <w:sz w:val="32"/>
          <w:szCs w:val="32"/>
        </w:rPr>
        <w:t>二、部门/单位收入总体情况</w:t>
      </w:r>
    </w:p>
    <w:p w:rsidR="003B0BA4" w:rsidRDefault="00757365">
      <w:pPr>
        <w:rPr>
          <w:rFonts w:ascii="黑体" w:eastAsia="黑体" w:hAnsi="黑体"/>
          <w:sz w:val="32"/>
          <w:szCs w:val="32"/>
        </w:rPr>
      </w:pPr>
      <w:r>
        <w:rPr>
          <w:rFonts w:ascii="黑体" w:eastAsia="黑体" w:hAnsi="黑体" w:hint="eastAsia"/>
          <w:sz w:val="32"/>
          <w:szCs w:val="32"/>
        </w:rPr>
        <w:t>三、部门/单位支出总体情况</w:t>
      </w:r>
    </w:p>
    <w:p w:rsidR="003B0BA4" w:rsidRDefault="00757365">
      <w:pPr>
        <w:rPr>
          <w:rFonts w:ascii="黑体" w:eastAsia="黑体" w:hAnsi="黑体"/>
          <w:sz w:val="32"/>
          <w:szCs w:val="32"/>
        </w:rPr>
      </w:pPr>
      <w:r>
        <w:rPr>
          <w:rFonts w:ascii="黑体" w:eastAsia="黑体" w:hAnsi="黑体" w:hint="eastAsia"/>
          <w:sz w:val="32"/>
          <w:szCs w:val="32"/>
        </w:rPr>
        <w:t>四、财政拨款收支总体情况</w:t>
      </w:r>
    </w:p>
    <w:p w:rsidR="003B0BA4" w:rsidRDefault="00757365">
      <w:pPr>
        <w:rPr>
          <w:rFonts w:ascii="黑体" w:eastAsia="黑体" w:hAnsi="黑体"/>
          <w:sz w:val="32"/>
          <w:szCs w:val="32"/>
        </w:rPr>
      </w:pPr>
      <w:r>
        <w:rPr>
          <w:rFonts w:ascii="黑体" w:eastAsia="黑体" w:hAnsi="黑体" w:hint="eastAsia"/>
          <w:sz w:val="32"/>
          <w:szCs w:val="32"/>
        </w:rPr>
        <w:t>五、一般公共预算支出总体情况（按功能分类科目）</w:t>
      </w:r>
    </w:p>
    <w:p w:rsidR="003B0BA4" w:rsidRDefault="00757365">
      <w:pPr>
        <w:rPr>
          <w:rFonts w:ascii="黑体" w:eastAsia="黑体" w:hAnsi="黑体"/>
          <w:sz w:val="32"/>
          <w:szCs w:val="32"/>
        </w:rPr>
      </w:pPr>
      <w:r>
        <w:rPr>
          <w:rFonts w:ascii="黑体" w:eastAsia="黑体" w:hAnsi="黑体" w:hint="eastAsia"/>
          <w:sz w:val="32"/>
          <w:szCs w:val="32"/>
        </w:rPr>
        <w:t>六、一般公共预算基本支出总体情况（按经济分类款级科目）</w:t>
      </w:r>
    </w:p>
    <w:p w:rsidR="003B0BA4" w:rsidRDefault="00757365">
      <w:pPr>
        <w:rPr>
          <w:rFonts w:ascii="黑体" w:eastAsia="黑体" w:hAnsi="黑体"/>
          <w:sz w:val="32"/>
          <w:szCs w:val="32"/>
        </w:rPr>
      </w:pPr>
      <w:r>
        <w:rPr>
          <w:rFonts w:ascii="黑体" w:eastAsia="黑体" w:hAnsi="黑体" w:hint="eastAsia"/>
          <w:sz w:val="32"/>
          <w:szCs w:val="32"/>
        </w:rPr>
        <w:t>七、一般公共预算“三公”经费支出总体情况</w:t>
      </w:r>
    </w:p>
    <w:p w:rsidR="003B0BA4" w:rsidRDefault="00757365">
      <w:pPr>
        <w:rPr>
          <w:rFonts w:ascii="黑体" w:eastAsia="黑体" w:hAnsi="黑体"/>
          <w:sz w:val="32"/>
          <w:szCs w:val="32"/>
        </w:rPr>
      </w:pPr>
      <w:r>
        <w:rPr>
          <w:rFonts w:ascii="黑体" w:eastAsia="黑体" w:hAnsi="黑体" w:hint="eastAsia"/>
          <w:sz w:val="32"/>
          <w:szCs w:val="32"/>
        </w:rPr>
        <w:t>八、政府性基金预算支出总体情况</w:t>
      </w:r>
    </w:p>
    <w:p w:rsidR="003B0BA4" w:rsidRDefault="00757365">
      <w:pPr>
        <w:rPr>
          <w:rFonts w:ascii="黑体" w:eastAsia="黑体" w:hAnsi="黑体"/>
          <w:sz w:val="32"/>
          <w:szCs w:val="32"/>
        </w:rPr>
      </w:pPr>
      <w:r>
        <w:rPr>
          <w:rFonts w:ascii="黑体" w:eastAsia="黑体" w:hAnsi="黑体" w:hint="eastAsia"/>
          <w:sz w:val="32"/>
          <w:szCs w:val="32"/>
        </w:rPr>
        <w:t>九、政府性基金“三公”经费支出总体情况</w:t>
      </w:r>
    </w:p>
    <w:p w:rsidR="003B0BA4" w:rsidRDefault="00757365">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w:t>
      </w:r>
      <w:r>
        <w:rPr>
          <w:rFonts w:ascii="黑体" w:eastAsia="黑体" w:hAnsi="黑体"/>
          <w:sz w:val="32"/>
          <w:szCs w:val="32"/>
        </w:rPr>
        <w:t>事项情况说明</w:t>
      </w:r>
    </w:p>
    <w:p w:rsidR="003B0BA4" w:rsidRDefault="00757365">
      <w:pPr>
        <w:rPr>
          <w:rFonts w:ascii="方正小标宋简体" w:eastAsia="方正小标宋简体" w:hAnsi="仿宋"/>
          <w:sz w:val="32"/>
          <w:szCs w:val="32"/>
        </w:rPr>
      </w:pPr>
      <w:r>
        <w:rPr>
          <w:rFonts w:ascii="方正小标宋简体" w:eastAsia="方正小标宋简体" w:hAnsi="仿宋" w:hint="eastAsia"/>
          <w:sz w:val="32"/>
          <w:szCs w:val="32"/>
        </w:rPr>
        <w:t>第四部分  名词解释</w:t>
      </w:r>
    </w:p>
    <w:p w:rsidR="003B0BA4" w:rsidRDefault="003B0BA4">
      <w:pPr>
        <w:rPr>
          <w:rFonts w:ascii="仿宋" w:eastAsia="仿宋" w:hAnsi="仿宋"/>
          <w:sz w:val="32"/>
          <w:szCs w:val="32"/>
        </w:rPr>
      </w:pPr>
    </w:p>
    <w:p w:rsidR="003B0BA4" w:rsidRDefault="003B0BA4">
      <w:pPr>
        <w:rPr>
          <w:rFonts w:ascii="仿宋" w:eastAsia="仿宋" w:hAnsi="仿宋"/>
          <w:sz w:val="32"/>
          <w:szCs w:val="32"/>
        </w:rPr>
      </w:pPr>
    </w:p>
    <w:p w:rsidR="003B0BA4" w:rsidRDefault="003B0BA4">
      <w:pPr>
        <w:rPr>
          <w:rFonts w:ascii="仿宋" w:eastAsia="仿宋" w:hAnsi="仿宋"/>
          <w:sz w:val="32"/>
          <w:szCs w:val="32"/>
        </w:rPr>
      </w:pPr>
    </w:p>
    <w:p w:rsidR="003B0BA4" w:rsidRPr="00B941AA" w:rsidRDefault="00757365" w:rsidP="00B941AA">
      <w:pPr>
        <w:spacing w:line="588" w:lineRule="exact"/>
        <w:jc w:val="center"/>
        <w:rPr>
          <w:rFonts w:ascii="方正小标宋简体" w:eastAsia="方正小标宋简体" w:hAnsi="仿宋"/>
          <w:sz w:val="40"/>
          <w:szCs w:val="32"/>
        </w:rPr>
      </w:pPr>
      <w:r w:rsidRPr="00B941AA">
        <w:rPr>
          <w:rFonts w:ascii="方正小标宋简体" w:eastAsia="方正小标宋简体" w:hAnsi="仿宋" w:hint="eastAsia"/>
          <w:sz w:val="40"/>
          <w:szCs w:val="32"/>
        </w:rPr>
        <w:lastRenderedPageBreak/>
        <w:t>第一部分</w:t>
      </w:r>
      <w:r w:rsidR="00B941AA" w:rsidRPr="00B941AA">
        <w:rPr>
          <w:rFonts w:ascii="方正小标宋简体" w:eastAsia="方正小标宋简体" w:hAnsi="仿宋" w:hint="eastAsia"/>
          <w:sz w:val="40"/>
          <w:szCs w:val="32"/>
        </w:rPr>
        <w:t xml:space="preserve">  </w:t>
      </w:r>
      <w:r w:rsidRPr="00B941AA">
        <w:rPr>
          <w:rFonts w:ascii="方正小标宋简体" w:eastAsia="方正小标宋简体" w:hAnsi="仿宋" w:hint="eastAsia"/>
          <w:sz w:val="40"/>
          <w:szCs w:val="32"/>
        </w:rPr>
        <w:t>玛如乡（部门/单位）概况</w:t>
      </w:r>
    </w:p>
    <w:p w:rsidR="003B0BA4" w:rsidRDefault="003B0BA4">
      <w:pPr>
        <w:rPr>
          <w:rFonts w:ascii="仿宋" w:eastAsia="仿宋" w:hAnsi="仿宋"/>
          <w:sz w:val="32"/>
          <w:szCs w:val="32"/>
        </w:rPr>
      </w:pPr>
    </w:p>
    <w:p w:rsidR="003B0BA4" w:rsidRDefault="00757365">
      <w:pPr>
        <w:rPr>
          <w:rFonts w:ascii="黑体" w:eastAsia="黑体" w:hAnsi="黑体"/>
          <w:sz w:val="32"/>
          <w:szCs w:val="32"/>
        </w:rPr>
      </w:pPr>
      <w:r>
        <w:rPr>
          <w:rFonts w:ascii="黑体" w:eastAsia="黑体" w:hAnsi="黑体" w:hint="eastAsia"/>
          <w:sz w:val="32"/>
          <w:szCs w:val="32"/>
        </w:rPr>
        <w:t>一、主要</w:t>
      </w:r>
      <w:r w:rsidR="00780344">
        <w:rPr>
          <w:rFonts w:ascii="黑体" w:eastAsia="黑体" w:hAnsi="黑体" w:hint="eastAsia"/>
          <w:sz w:val="32"/>
          <w:szCs w:val="32"/>
        </w:rPr>
        <w:t>职责</w:t>
      </w:r>
    </w:p>
    <w:p w:rsidR="003B0BA4" w:rsidRDefault="007573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我乡政府贯彻落实党中央、国务院方针政策和自治区党委、政府以及市委、市政府和县委、县政府决策部署，在履行职责过程中坚持和加强县委、县政府对县政府办公室工作的统一领导。主要职责是：</w:t>
      </w:r>
    </w:p>
    <w:p w:rsidR="003B0BA4" w:rsidRDefault="007573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（一）负责处理乡政府日常政务和事务。负责乡政府会议和乡政府领导同志重要活动的组织安排，协助乡政府领导同志组织实施会议决定事项。</w:t>
      </w:r>
    </w:p>
    <w:p w:rsidR="003B0BA4" w:rsidRDefault="007573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（二）负责组织起草或审核以乡政府、乡政府名义发布的公文和乡政府领导同志的有关文稿，承办自治区政府、市政府及县政府来文来电。</w:t>
      </w:r>
    </w:p>
    <w:p w:rsidR="003B0BA4" w:rsidRDefault="00757365">
      <w:pPr>
        <w:spacing w:line="560" w:lineRule="exact"/>
        <w:rPr>
          <w:rFonts w:ascii="仿宋" w:eastAsia="仿宋" w:hAnsi="仿宋" w:cs="仿宋"/>
          <w:sz w:val="32"/>
          <w:szCs w:val="32"/>
        </w:rPr>
      </w:pPr>
      <w:r>
        <w:rPr>
          <w:rFonts w:ascii="仿宋" w:eastAsia="仿宋" w:hAnsi="仿宋" w:cs="仿宋" w:hint="eastAsia"/>
          <w:sz w:val="32"/>
          <w:szCs w:val="32"/>
        </w:rPr>
        <w:t xml:space="preserve">    （三）研究各村（居）、乡政府各部门请示政府的事项，提出审核意见，报乡政府领导同志审批。</w:t>
      </w:r>
    </w:p>
    <w:p w:rsidR="003B0BA4" w:rsidRDefault="007573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（四）根据乡政府领导同志的指示，对各村（居）、各部门之间出现的争议问题，提出处理意见，报乡政府领导同志决策。</w:t>
      </w:r>
    </w:p>
    <w:p w:rsidR="003B0BA4" w:rsidRDefault="007573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（五）负责乡政府值班工作，指导各村（居）及各部门值班工作，及时报告重要情况，传达和督促落实乡政府领导批示。</w:t>
      </w:r>
    </w:p>
    <w:p w:rsidR="003B0BA4" w:rsidRDefault="007573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（六）负责推进指导、协调监督全县党政信息公开和机关效能建设工作。负责信息公开和党务政务公开工作，编辑政府公报。</w:t>
      </w:r>
    </w:p>
    <w:p w:rsidR="003B0BA4" w:rsidRDefault="007573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（七）牵头推进法治政府建设、依法行政和“放管服”工作。</w:t>
      </w:r>
    </w:p>
    <w:p w:rsidR="003B0BA4" w:rsidRDefault="007573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（八）负责上级工作组、来宾的接待服务保障工作。</w:t>
      </w:r>
    </w:p>
    <w:p w:rsidR="003B0BA4" w:rsidRDefault="007573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（九）负责乡政府公务用车，党政机关后勤事务管理等工作。</w:t>
      </w:r>
    </w:p>
    <w:p w:rsidR="003B0BA4" w:rsidRDefault="007573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（十）负责乡外事工作，牵头负责相关协调和服务工作。</w:t>
      </w:r>
    </w:p>
    <w:p w:rsidR="003B0BA4" w:rsidRDefault="0075736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（十一）完成乡政府和乡党委领导同志交办的其他任务。</w:t>
      </w:r>
    </w:p>
    <w:p w:rsidR="003B0BA4" w:rsidRDefault="00757365">
      <w:pPr>
        <w:rPr>
          <w:rFonts w:ascii="黑体" w:eastAsia="黑体" w:hAnsi="黑体"/>
          <w:sz w:val="32"/>
          <w:szCs w:val="32"/>
        </w:rPr>
      </w:pPr>
      <w:r>
        <w:rPr>
          <w:rFonts w:ascii="黑体" w:eastAsia="黑体" w:hAnsi="黑体" w:hint="eastAsia"/>
          <w:sz w:val="32"/>
          <w:szCs w:val="32"/>
        </w:rPr>
        <w:t>二、部门（单位）机构设置</w:t>
      </w:r>
      <w:r>
        <w:rPr>
          <w:rFonts w:ascii="黑体" w:eastAsia="黑体" w:hAnsi="黑体"/>
          <w:sz w:val="32"/>
          <w:szCs w:val="32"/>
        </w:rPr>
        <w:t>情况</w:t>
      </w:r>
    </w:p>
    <w:p w:rsidR="003B0BA4" w:rsidRDefault="00757365">
      <w:pPr>
        <w:ind w:firstLineChars="200" w:firstLine="640"/>
        <w:rPr>
          <w:rFonts w:ascii="仿宋" w:eastAsia="仿宋" w:hAnsi="仿宋"/>
          <w:sz w:val="32"/>
          <w:szCs w:val="32"/>
        </w:rPr>
      </w:pPr>
      <w:r>
        <w:rPr>
          <w:rFonts w:ascii="仿宋" w:eastAsia="仿宋" w:hAnsi="仿宋" w:hint="eastAsia"/>
          <w:sz w:val="32"/>
          <w:szCs w:val="32"/>
        </w:rPr>
        <w:t>部门（单位）内设3个机构、个处（详细到个二级单位、个三级预算单位。</w:t>
      </w:r>
    </w:p>
    <w:p w:rsidR="003B0BA4" w:rsidRPr="005C0DBA" w:rsidRDefault="00757365" w:rsidP="005C0DBA">
      <w:pPr>
        <w:spacing w:line="576" w:lineRule="exact"/>
        <w:ind w:firstLineChars="200" w:firstLine="640"/>
        <w:rPr>
          <w:rFonts w:ascii="仿宋" w:eastAsia="仿宋" w:hAnsi="仿宋" w:cs="Arial"/>
          <w:color w:val="000000"/>
          <w:sz w:val="32"/>
        </w:rPr>
      </w:pPr>
      <w:r>
        <w:rPr>
          <w:rFonts w:ascii="仿宋" w:eastAsia="仿宋" w:hAnsi="仿宋" w:hint="eastAsia"/>
          <w:sz w:val="32"/>
          <w:szCs w:val="32"/>
        </w:rPr>
        <w:t>纳入本部门（单位）预算编制范围的二级预算单位包括：</w:t>
      </w:r>
      <w:r>
        <w:rPr>
          <w:rFonts w:ascii="仿宋" w:eastAsia="仿宋" w:hAnsi="仿宋" w:cs="Arial" w:hint="eastAsia"/>
          <w:color w:val="000000"/>
          <w:sz w:val="32"/>
        </w:rPr>
        <w:t>党委办、政府办、扶贫办、人大办、文化综合服务中心，农牧综合服务中心，财政所、综治办、政务便民服务大厅、农牧办、属地办、医管办、纪委（监委）办、民政办、人武办、住建办、水利办、气象办、防抗灾办、工会、团委、妇联、组织、强基办、宣传办、国土办、环保办、编译、发改、商务、市场监督管理、卫建委、药监、政协办、经信、城市管理和综合执法、保密、机要、档案馆、统战部、民委、宗教事务、信访、政法、司法、法庭、国安办、消防、应急管理、国电、统计、林业、防控、人社、邮政、涉农保险、整改办、后勤服务中心等。</w:t>
      </w:r>
    </w:p>
    <w:p w:rsidR="003B0BA4" w:rsidRDefault="003B0BA4">
      <w:pPr>
        <w:rPr>
          <w:rFonts w:ascii="仿宋" w:eastAsia="仿宋" w:hAnsi="仿宋"/>
          <w:sz w:val="32"/>
          <w:szCs w:val="32"/>
        </w:rPr>
      </w:pPr>
    </w:p>
    <w:p w:rsidR="00B941AA" w:rsidRDefault="00B941AA" w:rsidP="00B941AA">
      <w:pPr>
        <w:spacing w:line="588" w:lineRule="exact"/>
        <w:jc w:val="center"/>
        <w:rPr>
          <w:rFonts w:ascii="方正小标宋简体" w:eastAsia="方正小标宋简体" w:hAnsi="仿宋"/>
          <w:sz w:val="40"/>
          <w:szCs w:val="32"/>
        </w:rPr>
      </w:pPr>
    </w:p>
    <w:p w:rsidR="00B941AA" w:rsidRDefault="00B941AA" w:rsidP="00B941AA">
      <w:pPr>
        <w:spacing w:line="588" w:lineRule="exact"/>
        <w:jc w:val="center"/>
        <w:rPr>
          <w:rFonts w:ascii="方正小标宋简体" w:eastAsia="方正小标宋简体" w:hAnsi="仿宋"/>
          <w:sz w:val="40"/>
          <w:szCs w:val="32"/>
        </w:rPr>
      </w:pPr>
    </w:p>
    <w:p w:rsidR="00B941AA" w:rsidRDefault="00B941AA" w:rsidP="00B941AA">
      <w:pPr>
        <w:spacing w:line="588" w:lineRule="exact"/>
        <w:jc w:val="center"/>
        <w:rPr>
          <w:rFonts w:ascii="方正小标宋简体" w:eastAsia="方正小标宋简体" w:hAnsi="仿宋"/>
          <w:sz w:val="40"/>
          <w:szCs w:val="32"/>
        </w:rPr>
      </w:pPr>
      <w:r>
        <w:rPr>
          <w:rFonts w:ascii="方正小标宋简体" w:eastAsia="方正小标宋简体" w:hAnsi="仿宋" w:hint="eastAsia"/>
          <w:sz w:val="40"/>
          <w:szCs w:val="32"/>
        </w:rPr>
        <w:lastRenderedPageBreak/>
        <w:t>第二部分  2025年部门预算表</w:t>
      </w:r>
    </w:p>
    <w:p w:rsidR="00B941AA" w:rsidRDefault="00B941AA" w:rsidP="00B941AA">
      <w:pPr>
        <w:spacing w:line="588" w:lineRule="exact"/>
        <w:ind w:firstLineChars="200" w:firstLine="800"/>
        <w:rPr>
          <w:rFonts w:ascii="方正小标宋简体" w:eastAsia="方正小标宋简体" w:hAnsi="仿宋"/>
          <w:sz w:val="40"/>
          <w:szCs w:val="32"/>
        </w:rPr>
      </w:pPr>
    </w:p>
    <w:p w:rsidR="00B941AA" w:rsidRDefault="00B941AA" w:rsidP="00B941AA">
      <w:pPr>
        <w:spacing w:line="588"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3B0BA4" w:rsidRDefault="003B0BA4">
      <w:pPr>
        <w:rPr>
          <w:rFonts w:ascii="仿宋" w:eastAsia="仿宋" w:hAnsi="仿宋"/>
          <w:sz w:val="32"/>
          <w:szCs w:val="32"/>
        </w:rPr>
      </w:pPr>
    </w:p>
    <w:p w:rsidR="003B0BA4" w:rsidRDefault="003B0BA4">
      <w:pPr>
        <w:rPr>
          <w:rFonts w:ascii="仿宋" w:eastAsia="仿宋" w:hAnsi="仿宋"/>
          <w:sz w:val="32"/>
          <w:szCs w:val="32"/>
        </w:rPr>
      </w:pPr>
    </w:p>
    <w:p w:rsidR="003B0BA4" w:rsidRDefault="003B0BA4">
      <w:pPr>
        <w:rPr>
          <w:rFonts w:ascii="仿宋" w:eastAsia="仿宋" w:hAnsi="仿宋"/>
          <w:sz w:val="32"/>
          <w:szCs w:val="32"/>
        </w:rPr>
      </w:pPr>
    </w:p>
    <w:p w:rsidR="003B0BA4" w:rsidRDefault="003B0BA4">
      <w:pPr>
        <w:rPr>
          <w:rFonts w:ascii="仿宋" w:eastAsia="仿宋" w:hAnsi="仿宋"/>
          <w:sz w:val="32"/>
          <w:szCs w:val="32"/>
        </w:rPr>
      </w:pPr>
    </w:p>
    <w:p w:rsidR="003B0BA4" w:rsidRDefault="003B0BA4">
      <w:pPr>
        <w:rPr>
          <w:rFonts w:ascii="仿宋" w:eastAsia="仿宋" w:hAnsi="仿宋"/>
          <w:sz w:val="32"/>
          <w:szCs w:val="32"/>
        </w:rPr>
      </w:pPr>
    </w:p>
    <w:p w:rsidR="003B0BA4" w:rsidRDefault="003B0BA4">
      <w:pPr>
        <w:rPr>
          <w:rFonts w:ascii="仿宋" w:eastAsia="仿宋" w:hAnsi="仿宋"/>
          <w:sz w:val="32"/>
          <w:szCs w:val="32"/>
        </w:rPr>
      </w:pPr>
    </w:p>
    <w:p w:rsidR="005C0DBA" w:rsidRDefault="005C0DBA">
      <w:pPr>
        <w:rPr>
          <w:rFonts w:ascii="仿宋" w:eastAsia="仿宋" w:hAnsi="仿宋"/>
          <w:sz w:val="32"/>
          <w:szCs w:val="32"/>
        </w:rPr>
      </w:pPr>
    </w:p>
    <w:p w:rsidR="005C0DBA" w:rsidRDefault="005C0DBA">
      <w:pPr>
        <w:rPr>
          <w:rFonts w:ascii="仿宋" w:eastAsia="仿宋" w:hAnsi="仿宋"/>
          <w:sz w:val="32"/>
          <w:szCs w:val="32"/>
        </w:rPr>
      </w:pPr>
    </w:p>
    <w:p w:rsidR="005C0DBA" w:rsidRDefault="005C0DBA">
      <w:pPr>
        <w:rPr>
          <w:rFonts w:ascii="仿宋" w:eastAsia="仿宋" w:hAnsi="仿宋"/>
          <w:sz w:val="32"/>
          <w:szCs w:val="32"/>
        </w:rPr>
      </w:pPr>
    </w:p>
    <w:p w:rsidR="005C0DBA" w:rsidRDefault="005C0DBA">
      <w:pPr>
        <w:rPr>
          <w:rFonts w:ascii="仿宋" w:eastAsia="仿宋" w:hAnsi="仿宋"/>
          <w:sz w:val="32"/>
          <w:szCs w:val="32"/>
        </w:rPr>
      </w:pPr>
    </w:p>
    <w:p w:rsidR="005C0DBA" w:rsidRDefault="005C0DBA">
      <w:pPr>
        <w:rPr>
          <w:rFonts w:ascii="仿宋" w:eastAsia="仿宋" w:hAnsi="仿宋"/>
          <w:sz w:val="32"/>
          <w:szCs w:val="32"/>
        </w:rPr>
      </w:pPr>
    </w:p>
    <w:p w:rsidR="005C0DBA" w:rsidRDefault="005C0DBA">
      <w:pPr>
        <w:rPr>
          <w:rFonts w:ascii="仿宋" w:eastAsia="仿宋" w:hAnsi="仿宋"/>
          <w:sz w:val="32"/>
          <w:szCs w:val="32"/>
        </w:rPr>
      </w:pPr>
    </w:p>
    <w:p w:rsidR="005C0DBA" w:rsidRDefault="005C0DBA">
      <w:pPr>
        <w:rPr>
          <w:rFonts w:ascii="仿宋" w:eastAsia="仿宋" w:hAnsi="仿宋"/>
          <w:sz w:val="32"/>
          <w:szCs w:val="32"/>
        </w:rPr>
      </w:pPr>
    </w:p>
    <w:p w:rsidR="005C0DBA" w:rsidRDefault="005C0DBA">
      <w:pPr>
        <w:rPr>
          <w:rFonts w:ascii="仿宋" w:eastAsia="仿宋" w:hAnsi="仿宋"/>
          <w:sz w:val="32"/>
          <w:szCs w:val="32"/>
        </w:rPr>
      </w:pPr>
    </w:p>
    <w:p w:rsidR="005C0DBA" w:rsidRDefault="005C0DBA">
      <w:pPr>
        <w:rPr>
          <w:rFonts w:ascii="仿宋" w:eastAsia="仿宋" w:hAnsi="仿宋"/>
          <w:sz w:val="32"/>
          <w:szCs w:val="32"/>
        </w:rPr>
      </w:pPr>
    </w:p>
    <w:p w:rsidR="003B0BA4" w:rsidRDefault="003B0BA4">
      <w:pPr>
        <w:rPr>
          <w:rFonts w:ascii="黑体" w:eastAsia="黑体" w:hAnsi="黑体" w:hint="eastAsia"/>
          <w:sz w:val="32"/>
          <w:szCs w:val="32"/>
        </w:rPr>
      </w:pPr>
    </w:p>
    <w:p w:rsidR="00780344" w:rsidRDefault="00780344">
      <w:pPr>
        <w:rPr>
          <w:rFonts w:ascii="黑体" w:eastAsia="黑体" w:hAnsi="黑体" w:hint="eastAsia"/>
          <w:sz w:val="32"/>
          <w:szCs w:val="32"/>
        </w:rPr>
      </w:pPr>
    </w:p>
    <w:p w:rsidR="00780344" w:rsidRDefault="00780344">
      <w:pPr>
        <w:rPr>
          <w:rFonts w:ascii="黑体" w:eastAsia="黑体" w:hAnsi="黑体" w:hint="eastAsia"/>
          <w:sz w:val="32"/>
          <w:szCs w:val="32"/>
        </w:rPr>
      </w:pPr>
    </w:p>
    <w:p w:rsidR="00780344" w:rsidRDefault="00780344">
      <w:pPr>
        <w:rPr>
          <w:rFonts w:ascii="黑体" w:eastAsia="黑体" w:hAnsi="黑体"/>
          <w:sz w:val="32"/>
          <w:szCs w:val="32"/>
        </w:rPr>
      </w:pPr>
    </w:p>
    <w:p w:rsidR="003B0BA4" w:rsidRDefault="00757365" w:rsidP="00B941AA">
      <w:pPr>
        <w:jc w:val="center"/>
        <w:rPr>
          <w:rFonts w:ascii="方正小标宋简体" w:eastAsia="方正小标宋简体" w:hAnsi="仿宋"/>
          <w:sz w:val="40"/>
          <w:szCs w:val="32"/>
        </w:rPr>
      </w:pPr>
      <w:r w:rsidRPr="00B941AA">
        <w:rPr>
          <w:rFonts w:ascii="方正小标宋简体" w:eastAsia="方正小标宋简体" w:hAnsi="仿宋" w:hint="eastAsia"/>
          <w:sz w:val="40"/>
          <w:szCs w:val="32"/>
        </w:rPr>
        <w:lastRenderedPageBreak/>
        <w:t>第三部分</w:t>
      </w:r>
      <w:r w:rsidR="00B941AA">
        <w:rPr>
          <w:rFonts w:ascii="方正小标宋简体" w:eastAsia="方正小标宋简体" w:hAnsi="仿宋" w:hint="eastAsia"/>
          <w:sz w:val="40"/>
          <w:szCs w:val="32"/>
        </w:rPr>
        <w:t xml:space="preserve">  玛如乡2025年部门预算情况说明</w:t>
      </w:r>
    </w:p>
    <w:p w:rsidR="00B941AA" w:rsidRPr="00B941AA" w:rsidRDefault="00B941AA" w:rsidP="00B941AA">
      <w:pPr>
        <w:jc w:val="center"/>
        <w:rPr>
          <w:rFonts w:ascii="方正小标宋简体" w:eastAsia="方正小标宋简体" w:hAnsi="仿宋"/>
          <w:sz w:val="32"/>
          <w:szCs w:val="32"/>
        </w:rPr>
      </w:pPr>
    </w:p>
    <w:p w:rsidR="003B0BA4" w:rsidRDefault="00757365">
      <w:pPr>
        <w:ind w:firstLineChars="200" w:firstLine="640"/>
        <w:rPr>
          <w:rFonts w:ascii="黑体" w:eastAsia="黑体" w:hAnsi="黑体"/>
          <w:sz w:val="32"/>
          <w:szCs w:val="32"/>
        </w:rPr>
      </w:pPr>
      <w:r>
        <w:rPr>
          <w:rFonts w:ascii="黑体" w:eastAsia="黑体" w:hAnsi="黑体" w:hint="eastAsia"/>
          <w:sz w:val="32"/>
          <w:szCs w:val="32"/>
        </w:rPr>
        <w:t>一、部门（单位）收支总体情况</w:t>
      </w:r>
    </w:p>
    <w:p w:rsidR="003B0BA4" w:rsidRDefault="00757365">
      <w:pPr>
        <w:ind w:firstLineChars="200" w:firstLine="640"/>
        <w:rPr>
          <w:rFonts w:ascii="仿宋" w:eastAsia="仿宋" w:hAnsi="仿宋"/>
          <w:sz w:val="32"/>
          <w:szCs w:val="32"/>
        </w:rPr>
      </w:pPr>
      <w:r>
        <w:rPr>
          <w:rFonts w:ascii="仿宋" w:eastAsia="仿宋" w:hAnsi="仿宋" w:hint="eastAsia"/>
          <w:sz w:val="32"/>
          <w:szCs w:val="32"/>
        </w:rPr>
        <w:t>例如：收支总预算</w:t>
      </w:r>
      <w:r w:rsidR="005C0DBA" w:rsidRPr="005C0DBA">
        <w:rPr>
          <w:rFonts w:ascii="仿宋" w:eastAsia="仿宋" w:hAnsi="仿宋"/>
          <w:sz w:val="32"/>
          <w:szCs w:val="32"/>
          <w:u w:val="single"/>
        </w:rPr>
        <w:t>3928.77</w:t>
      </w:r>
      <w:r>
        <w:rPr>
          <w:rFonts w:ascii="仿宋" w:eastAsia="仿宋" w:hAnsi="仿宋" w:hint="eastAsia"/>
          <w:sz w:val="32"/>
          <w:szCs w:val="32"/>
        </w:rPr>
        <w:t>万元。收入包括：一般公共预算拨款收入</w:t>
      </w:r>
      <w:r w:rsidR="005C0DBA" w:rsidRPr="005C0DBA">
        <w:rPr>
          <w:rFonts w:ascii="仿宋" w:eastAsia="仿宋" w:hAnsi="仿宋"/>
          <w:sz w:val="32"/>
          <w:szCs w:val="32"/>
          <w:u w:val="single"/>
        </w:rPr>
        <w:t>3659.92</w:t>
      </w:r>
      <w:r>
        <w:rPr>
          <w:rFonts w:ascii="仿宋" w:eastAsia="仿宋" w:hAnsi="仿宋" w:hint="eastAsia"/>
          <w:sz w:val="32"/>
          <w:szCs w:val="32"/>
        </w:rPr>
        <w:t>万元、上年结转</w:t>
      </w:r>
      <w:r w:rsidR="005C0DBA" w:rsidRPr="005C0DBA">
        <w:rPr>
          <w:rFonts w:ascii="仿宋" w:eastAsia="仿宋" w:hAnsi="仿宋"/>
          <w:sz w:val="32"/>
          <w:szCs w:val="32"/>
          <w:u w:val="single"/>
        </w:rPr>
        <w:t>268.85</w:t>
      </w:r>
      <w:r>
        <w:rPr>
          <w:rFonts w:ascii="仿宋" w:eastAsia="仿宋" w:hAnsi="仿宋" w:hint="eastAsia"/>
          <w:sz w:val="32"/>
          <w:szCs w:val="32"/>
        </w:rPr>
        <w:t>万元；支出包括：一般公共服务支出</w:t>
      </w:r>
      <w:r w:rsidR="004A11A1" w:rsidRPr="004A11A1">
        <w:rPr>
          <w:rFonts w:ascii="仿宋" w:eastAsia="仿宋" w:hAnsi="仿宋"/>
          <w:sz w:val="32"/>
          <w:szCs w:val="32"/>
          <w:u w:val="single"/>
        </w:rPr>
        <w:t>2151.48</w:t>
      </w:r>
      <w:r>
        <w:rPr>
          <w:rFonts w:ascii="仿宋" w:eastAsia="仿宋" w:hAnsi="仿宋" w:hint="eastAsia"/>
          <w:sz w:val="32"/>
          <w:szCs w:val="32"/>
        </w:rPr>
        <w:t>万元、科学技术支出</w:t>
      </w:r>
      <w:r w:rsidR="004A11A1">
        <w:rPr>
          <w:rFonts w:ascii="仿宋" w:eastAsia="仿宋" w:hAnsi="仿宋" w:hint="eastAsia"/>
          <w:sz w:val="32"/>
          <w:szCs w:val="32"/>
          <w:u w:val="single"/>
        </w:rPr>
        <w:t>0</w:t>
      </w:r>
      <w:r>
        <w:rPr>
          <w:rFonts w:ascii="仿宋" w:eastAsia="仿宋" w:hAnsi="仿宋" w:hint="eastAsia"/>
          <w:sz w:val="32"/>
          <w:szCs w:val="32"/>
        </w:rPr>
        <w:t>万元、文化旅游体育与传媒支出</w:t>
      </w:r>
      <w:r w:rsidR="004A11A1" w:rsidRPr="004A11A1">
        <w:rPr>
          <w:rFonts w:ascii="仿宋" w:eastAsia="仿宋" w:hAnsi="仿宋"/>
          <w:sz w:val="32"/>
          <w:szCs w:val="32"/>
          <w:u w:val="single"/>
        </w:rPr>
        <w:t>107.24</w:t>
      </w:r>
      <w:r>
        <w:rPr>
          <w:rFonts w:ascii="仿宋" w:eastAsia="仿宋" w:hAnsi="仿宋" w:hint="eastAsia"/>
          <w:sz w:val="32"/>
          <w:szCs w:val="32"/>
        </w:rPr>
        <w:t>万元、社会保障和就业支出</w:t>
      </w:r>
      <w:r w:rsidR="004A11A1" w:rsidRPr="004A11A1">
        <w:rPr>
          <w:rFonts w:ascii="仿宋" w:eastAsia="仿宋" w:hAnsi="仿宋"/>
          <w:sz w:val="32"/>
          <w:szCs w:val="32"/>
          <w:u w:val="single"/>
        </w:rPr>
        <w:t>649.33</w:t>
      </w:r>
      <w:r>
        <w:rPr>
          <w:rFonts w:ascii="仿宋" w:eastAsia="仿宋" w:hAnsi="仿宋" w:hint="eastAsia"/>
          <w:sz w:val="32"/>
          <w:szCs w:val="32"/>
        </w:rPr>
        <w:t>万元、卫生健康支出</w:t>
      </w:r>
      <w:r w:rsidR="004A11A1" w:rsidRPr="004A11A1">
        <w:rPr>
          <w:rFonts w:ascii="仿宋" w:eastAsia="仿宋" w:hAnsi="仿宋"/>
          <w:sz w:val="32"/>
          <w:szCs w:val="32"/>
          <w:u w:val="single"/>
        </w:rPr>
        <w:t>482.33</w:t>
      </w:r>
      <w:r>
        <w:rPr>
          <w:rFonts w:ascii="仿宋" w:eastAsia="仿宋" w:hAnsi="仿宋" w:hint="eastAsia"/>
          <w:sz w:val="32"/>
          <w:szCs w:val="32"/>
        </w:rPr>
        <w:t>万元、节能环保支出</w:t>
      </w:r>
      <w:r w:rsidR="004A11A1" w:rsidRPr="004A11A1">
        <w:rPr>
          <w:rFonts w:ascii="仿宋" w:eastAsia="仿宋" w:hAnsi="仿宋"/>
          <w:sz w:val="32"/>
          <w:szCs w:val="32"/>
          <w:u w:val="single"/>
        </w:rPr>
        <w:t>100.8</w:t>
      </w:r>
      <w:r w:rsidR="004A11A1">
        <w:rPr>
          <w:rFonts w:ascii="仿宋" w:eastAsia="仿宋" w:hAnsi="仿宋" w:hint="eastAsia"/>
          <w:sz w:val="32"/>
          <w:szCs w:val="32"/>
          <w:u w:val="single"/>
        </w:rPr>
        <w:t>0</w:t>
      </w:r>
      <w:r>
        <w:rPr>
          <w:rFonts w:ascii="仿宋" w:eastAsia="仿宋" w:hAnsi="仿宋" w:hint="eastAsia"/>
          <w:sz w:val="32"/>
          <w:szCs w:val="32"/>
        </w:rPr>
        <w:t>万元、农林水支出</w:t>
      </w:r>
      <w:r w:rsidR="004A11A1" w:rsidRPr="004A11A1">
        <w:rPr>
          <w:rFonts w:ascii="仿宋" w:eastAsia="仿宋" w:hAnsi="仿宋"/>
          <w:sz w:val="32"/>
          <w:szCs w:val="32"/>
          <w:u w:val="single"/>
        </w:rPr>
        <w:t>286.19</w:t>
      </w:r>
      <w:r>
        <w:rPr>
          <w:rFonts w:ascii="仿宋" w:eastAsia="仿宋" w:hAnsi="仿宋" w:hint="eastAsia"/>
          <w:sz w:val="32"/>
          <w:szCs w:val="32"/>
        </w:rPr>
        <w:t>万元、住房保障支出</w:t>
      </w:r>
      <w:r w:rsidR="004A11A1" w:rsidRPr="004A11A1">
        <w:rPr>
          <w:rFonts w:ascii="仿宋" w:eastAsia="仿宋" w:hAnsi="仿宋"/>
          <w:sz w:val="32"/>
          <w:szCs w:val="32"/>
          <w:u w:val="single"/>
        </w:rPr>
        <w:t>151.4</w:t>
      </w:r>
      <w:r w:rsidR="004A11A1">
        <w:rPr>
          <w:rFonts w:ascii="仿宋" w:eastAsia="仿宋" w:hAnsi="仿宋" w:hint="eastAsia"/>
          <w:sz w:val="32"/>
          <w:szCs w:val="32"/>
          <w:u w:val="single"/>
        </w:rPr>
        <w:t>0</w:t>
      </w:r>
      <w:r>
        <w:rPr>
          <w:rFonts w:ascii="仿宋" w:eastAsia="仿宋" w:hAnsi="仿宋" w:hint="eastAsia"/>
          <w:sz w:val="32"/>
          <w:szCs w:val="32"/>
        </w:rPr>
        <w:t>万元。</w:t>
      </w:r>
    </w:p>
    <w:p w:rsidR="003B0BA4" w:rsidRDefault="00757365">
      <w:pPr>
        <w:ind w:firstLineChars="200" w:firstLine="640"/>
        <w:rPr>
          <w:rFonts w:ascii="黑体" w:eastAsia="黑体" w:hAnsi="黑体"/>
          <w:sz w:val="32"/>
          <w:szCs w:val="32"/>
        </w:rPr>
      </w:pPr>
      <w:r>
        <w:rPr>
          <w:rFonts w:ascii="黑体" w:eastAsia="黑体" w:hAnsi="黑体" w:hint="eastAsia"/>
          <w:sz w:val="32"/>
          <w:szCs w:val="32"/>
        </w:rPr>
        <w:t>二、部门（单位）收入总体情况</w:t>
      </w:r>
    </w:p>
    <w:p w:rsidR="003B0BA4" w:rsidRDefault="00757365">
      <w:pPr>
        <w:ind w:firstLineChars="200" w:firstLine="640"/>
        <w:rPr>
          <w:rFonts w:ascii="仿宋" w:eastAsia="仿宋" w:hAnsi="仿宋"/>
          <w:sz w:val="32"/>
          <w:szCs w:val="32"/>
        </w:rPr>
      </w:pPr>
      <w:r>
        <w:rPr>
          <w:rFonts w:ascii="仿宋" w:eastAsia="仿宋" w:hAnsi="仿宋" w:hint="eastAsia"/>
          <w:sz w:val="32"/>
          <w:szCs w:val="32"/>
        </w:rPr>
        <w:t>例如：收入预算总量</w:t>
      </w:r>
      <w:r w:rsidR="004A11A1" w:rsidRPr="005C0DBA">
        <w:rPr>
          <w:rFonts w:ascii="仿宋" w:eastAsia="仿宋" w:hAnsi="仿宋"/>
          <w:sz w:val="32"/>
          <w:szCs w:val="32"/>
          <w:u w:val="single"/>
        </w:rPr>
        <w:t>3928.77</w:t>
      </w:r>
      <w:r>
        <w:rPr>
          <w:rFonts w:ascii="仿宋" w:eastAsia="仿宋" w:hAnsi="仿宋" w:hint="eastAsia"/>
          <w:sz w:val="32"/>
          <w:szCs w:val="32"/>
        </w:rPr>
        <w:t>万元，同比增加</w:t>
      </w:r>
      <w:r w:rsidR="004A11A1">
        <w:rPr>
          <w:rFonts w:ascii="仿宋" w:eastAsia="仿宋" w:hAnsi="仿宋" w:hint="eastAsia"/>
          <w:sz w:val="32"/>
          <w:szCs w:val="32"/>
          <w:u w:val="single"/>
        </w:rPr>
        <w:t>621.95</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rPr>
        <w:t>。其中：上年结转</w:t>
      </w:r>
      <w:r w:rsidR="004A11A1">
        <w:rPr>
          <w:rFonts w:ascii="仿宋" w:eastAsia="仿宋" w:hAnsi="仿宋" w:hint="eastAsia"/>
          <w:sz w:val="32"/>
          <w:szCs w:val="32"/>
          <w:u w:val="single"/>
        </w:rPr>
        <w:t>268.85</w:t>
      </w:r>
      <w:r>
        <w:rPr>
          <w:rFonts w:ascii="仿宋" w:eastAsia="仿宋" w:hAnsi="仿宋" w:hint="eastAsia"/>
          <w:sz w:val="32"/>
          <w:szCs w:val="32"/>
        </w:rPr>
        <w:t>万元， 占</w:t>
      </w:r>
      <w:r w:rsidR="004A11A1">
        <w:rPr>
          <w:rFonts w:ascii="仿宋" w:eastAsia="仿宋" w:hAnsi="仿宋" w:hint="eastAsia"/>
          <w:sz w:val="32"/>
          <w:szCs w:val="32"/>
          <w:u w:val="single"/>
        </w:rPr>
        <w:t>6.84</w:t>
      </w:r>
      <w:r>
        <w:rPr>
          <w:rFonts w:ascii="仿宋" w:eastAsia="仿宋" w:hAnsi="仿宋" w:hint="eastAsia"/>
          <w:sz w:val="32"/>
          <w:szCs w:val="32"/>
          <w:u w:val="single"/>
        </w:rPr>
        <w:t>%</w:t>
      </w:r>
      <w:r>
        <w:rPr>
          <w:rFonts w:ascii="仿宋" w:eastAsia="仿宋" w:hAnsi="仿宋" w:hint="eastAsia"/>
          <w:sz w:val="32"/>
          <w:szCs w:val="32"/>
        </w:rPr>
        <w:t>；2025年一般公共预算拨款收入</w:t>
      </w:r>
      <w:r w:rsidR="00FF6317">
        <w:rPr>
          <w:rFonts w:ascii="仿宋" w:eastAsia="仿宋" w:hAnsi="仿宋" w:hint="eastAsia"/>
          <w:sz w:val="32"/>
          <w:szCs w:val="32"/>
          <w:u w:val="single"/>
        </w:rPr>
        <w:t>3659.92</w:t>
      </w:r>
      <w:r>
        <w:rPr>
          <w:rFonts w:ascii="仿宋" w:eastAsia="仿宋" w:hAnsi="仿宋" w:hint="eastAsia"/>
          <w:sz w:val="32"/>
          <w:szCs w:val="32"/>
        </w:rPr>
        <w:t>万元，占</w:t>
      </w:r>
      <w:r>
        <w:rPr>
          <w:rFonts w:ascii="仿宋" w:eastAsia="仿宋" w:hAnsi="仿宋" w:hint="eastAsia"/>
          <w:sz w:val="32"/>
          <w:szCs w:val="32"/>
          <w:u w:val="single"/>
        </w:rPr>
        <w:t>93.</w:t>
      </w:r>
      <w:r w:rsidR="00FF6317">
        <w:rPr>
          <w:rFonts w:ascii="仿宋" w:eastAsia="仿宋" w:hAnsi="仿宋" w:hint="eastAsia"/>
          <w:sz w:val="32"/>
          <w:szCs w:val="32"/>
          <w:u w:val="single"/>
        </w:rPr>
        <w:t>16</w:t>
      </w:r>
      <w:r>
        <w:rPr>
          <w:rFonts w:ascii="仿宋" w:eastAsia="仿宋" w:hAnsi="仿宋" w:hint="eastAsia"/>
          <w:sz w:val="32"/>
          <w:szCs w:val="32"/>
          <w:u w:val="single"/>
        </w:rPr>
        <w:t>%</w:t>
      </w:r>
      <w:r>
        <w:rPr>
          <w:rFonts w:ascii="仿宋" w:eastAsia="仿宋" w:hAnsi="仿宋" w:hint="eastAsia"/>
          <w:sz w:val="32"/>
          <w:szCs w:val="32"/>
        </w:rPr>
        <w:t>；2025年政府性基金</w:t>
      </w:r>
      <w:r>
        <w:rPr>
          <w:rFonts w:ascii="仿宋" w:eastAsia="仿宋" w:hAnsi="仿宋"/>
          <w:sz w:val="32"/>
          <w:szCs w:val="32"/>
        </w:rPr>
        <w:t>预算</w:t>
      </w:r>
      <w:r>
        <w:rPr>
          <w:rFonts w:ascii="仿宋" w:eastAsia="仿宋" w:hAnsi="仿宋" w:hint="eastAsia"/>
          <w:sz w:val="32"/>
          <w:szCs w:val="32"/>
        </w:rPr>
        <w:t>拨款收入</w:t>
      </w:r>
      <w:r>
        <w:rPr>
          <w:rFonts w:ascii="仿宋" w:eastAsia="仿宋" w:hAnsi="仿宋" w:hint="eastAsia"/>
          <w:sz w:val="32"/>
          <w:szCs w:val="32"/>
          <w:u w:val="single"/>
        </w:rPr>
        <w:t xml:space="preserve"> 0</w:t>
      </w:r>
      <w:r>
        <w:rPr>
          <w:rFonts w:ascii="仿宋" w:eastAsia="仿宋" w:hAnsi="仿宋" w:hint="eastAsia"/>
          <w:sz w:val="32"/>
          <w:szCs w:val="32"/>
        </w:rPr>
        <w:t>万元，占 0%；2025年国有资本</w:t>
      </w:r>
      <w:r>
        <w:rPr>
          <w:rFonts w:ascii="仿宋" w:eastAsia="仿宋" w:hAnsi="仿宋"/>
          <w:sz w:val="32"/>
          <w:szCs w:val="32"/>
        </w:rPr>
        <w:t>经营预算</w:t>
      </w:r>
      <w:r>
        <w:rPr>
          <w:rFonts w:ascii="仿宋" w:eastAsia="仿宋" w:hAnsi="仿宋" w:hint="eastAsia"/>
          <w:sz w:val="32"/>
          <w:szCs w:val="32"/>
        </w:rPr>
        <w:t>拨款收入</w:t>
      </w:r>
      <w:r w:rsidR="00FF6317">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rPr>
        <w:t>万元，占</w:t>
      </w:r>
      <w:r>
        <w:rPr>
          <w:rFonts w:ascii="仿宋" w:eastAsia="仿宋" w:hAnsi="仿宋" w:hint="eastAsia"/>
          <w:sz w:val="32"/>
          <w:szCs w:val="32"/>
          <w:u w:val="single"/>
        </w:rPr>
        <w:t xml:space="preserve"> 0%</w:t>
      </w:r>
      <w:r>
        <w:rPr>
          <w:rFonts w:ascii="仿宋" w:eastAsia="仿宋" w:hAnsi="仿宋" w:hint="eastAsia"/>
          <w:sz w:val="32"/>
          <w:szCs w:val="32"/>
        </w:rPr>
        <w:t>。</w:t>
      </w:r>
    </w:p>
    <w:p w:rsidR="003B0BA4" w:rsidRDefault="00757365">
      <w:pPr>
        <w:ind w:firstLineChars="200" w:firstLine="640"/>
        <w:rPr>
          <w:rFonts w:ascii="黑体" w:eastAsia="黑体" w:hAnsi="黑体"/>
          <w:sz w:val="32"/>
          <w:szCs w:val="32"/>
        </w:rPr>
      </w:pPr>
      <w:r>
        <w:rPr>
          <w:rFonts w:ascii="黑体" w:eastAsia="黑体" w:hAnsi="黑体" w:hint="eastAsia"/>
          <w:sz w:val="32"/>
          <w:szCs w:val="32"/>
        </w:rPr>
        <w:t>三、部门（单位）支出总体情况</w:t>
      </w:r>
      <w:bookmarkStart w:id="0" w:name="_GoBack"/>
      <w:bookmarkEnd w:id="0"/>
    </w:p>
    <w:p w:rsidR="003B0BA4" w:rsidRDefault="00757365">
      <w:pPr>
        <w:ind w:firstLineChars="200" w:firstLine="640"/>
        <w:rPr>
          <w:rFonts w:ascii="仿宋" w:eastAsia="仿宋" w:hAnsi="仿宋"/>
          <w:sz w:val="32"/>
          <w:szCs w:val="32"/>
        </w:rPr>
      </w:pPr>
      <w:r>
        <w:rPr>
          <w:rFonts w:ascii="仿宋" w:eastAsia="仿宋" w:hAnsi="仿宋" w:hint="eastAsia"/>
          <w:sz w:val="32"/>
          <w:szCs w:val="32"/>
        </w:rPr>
        <w:t>例如：支出预算总量</w:t>
      </w:r>
      <w:r w:rsidR="00FF6317" w:rsidRPr="005C0DBA">
        <w:rPr>
          <w:rFonts w:ascii="仿宋" w:eastAsia="仿宋" w:hAnsi="仿宋"/>
          <w:sz w:val="32"/>
          <w:szCs w:val="32"/>
          <w:u w:val="single"/>
        </w:rPr>
        <w:t>3928.77</w:t>
      </w:r>
      <w:r>
        <w:rPr>
          <w:rFonts w:ascii="仿宋" w:eastAsia="仿宋" w:hAnsi="仿宋" w:hint="eastAsia"/>
          <w:sz w:val="32"/>
          <w:szCs w:val="32"/>
        </w:rPr>
        <w:t>万元，同比增加</w:t>
      </w:r>
      <w:r w:rsidR="00FF6317">
        <w:rPr>
          <w:rFonts w:ascii="仿宋" w:eastAsia="仿宋" w:hAnsi="仿宋" w:hint="eastAsia"/>
          <w:sz w:val="32"/>
          <w:szCs w:val="32"/>
          <w:u w:val="single"/>
        </w:rPr>
        <w:t>621.95</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u w:val="single"/>
        </w:rPr>
        <w:t xml:space="preserve">项目及人员增加 </w:t>
      </w:r>
      <w:r>
        <w:rPr>
          <w:rFonts w:ascii="仿宋" w:eastAsia="仿宋" w:hAnsi="仿宋" w:hint="eastAsia"/>
          <w:sz w:val="32"/>
          <w:szCs w:val="32"/>
        </w:rPr>
        <w:t>。其中：基本支出</w:t>
      </w:r>
      <w:r w:rsidR="00FF6317" w:rsidRPr="00FF6317">
        <w:rPr>
          <w:rFonts w:ascii="仿宋" w:eastAsia="仿宋" w:hAnsi="仿宋"/>
          <w:sz w:val="32"/>
          <w:szCs w:val="32"/>
          <w:u w:val="single"/>
        </w:rPr>
        <w:t>2897.18</w:t>
      </w:r>
      <w:r>
        <w:rPr>
          <w:rFonts w:ascii="仿宋" w:eastAsia="仿宋" w:hAnsi="仿宋" w:hint="eastAsia"/>
          <w:sz w:val="32"/>
          <w:szCs w:val="32"/>
        </w:rPr>
        <w:t>万元，占</w:t>
      </w:r>
      <w:r w:rsidR="00FF6317">
        <w:rPr>
          <w:rFonts w:ascii="仿宋" w:eastAsia="仿宋" w:hAnsi="仿宋" w:hint="eastAsia"/>
          <w:sz w:val="32"/>
          <w:szCs w:val="32"/>
          <w:u w:val="single"/>
        </w:rPr>
        <w:t>73.74</w:t>
      </w:r>
      <w:r>
        <w:rPr>
          <w:rFonts w:ascii="仿宋" w:eastAsia="仿宋" w:hAnsi="仿宋" w:hint="eastAsia"/>
          <w:sz w:val="32"/>
          <w:szCs w:val="32"/>
          <w:u w:val="single"/>
        </w:rPr>
        <w:t>%</w:t>
      </w:r>
      <w:r>
        <w:rPr>
          <w:rFonts w:ascii="仿宋" w:eastAsia="仿宋" w:hAnsi="仿宋" w:hint="eastAsia"/>
          <w:sz w:val="32"/>
          <w:szCs w:val="32"/>
        </w:rPr>
        <w:t>；项目支出</w:t>
      </w:r>
      <w:r w:rsidR="00FF6317" w:rsidRPr="00FF6317">
        <w:rPr>
          <w:rFonts w:ascii="仿宋" w:eastAsia="仿宋" w:hAnsi="仿宋"/>
          <w:sz w:val="32"/>
          <w:szCs w:val="32"/>
          <w:u w:val="single"/>
        </w:rPr>
        <w:t>1031.59</w:t>
      </w:r>
      <w:r>
        <w:rPr>
          <w:rFonts w:ascii="仿宋" w:eastAsia="仿宋" w:hAnsi="仿宋" w:hint="eastAsia"/>
          <w:sz w:val="32"/>
          <w:szCs w:val="32"/>
        </w:rPr>
        <w:t>万元，占</w:t>
      </w:r>
      <w:r w:rsidR="00FF6317">
        <w:rPr>
          <w:rFonts w:ascii="仿宋" w:eastAsia="仿宋" w:hAnsi="仿宋" w:hint="eastAsia"/>
          <w:sz w:val="32"/>
          <w:szCs w:val="32"/>
          <w:u w:val="single"/>
        </w:rPr>
        <w:t>26.26</w:t>
      </w:r>
      <w:r>
        <w:rPr>
          <w:rFonts w:ascii="仿宋" w:eastAsia="仿宋" w:hAnsi="仿宋" w:hint="eastAsia"/>
          <w:sz w:val="32"/>
          <w:szCs w:val="32"/>
          <w:u w:val="single"/>
        </w:rPr>
        <w:t>%</w:t>
      </w:r>
      <w:r>
        <w:rPr>
          <w:rFonts w:ascii="仿宋" w:eastAsia="仿宋" w:hAnsi="仿宋" w:hint="eastAsia"/>
          <w:sz w:val="32"/>
          <w:szCs w:val="32"/>
        </w:rPr>
        <w:t>。</w:t>
      </w:r>
    </w:p>
    <w:p w:rsidR="003B0BA4" w:rsidRDefault="00757365">
      <w:pPr>
        <w:ind w:firstLineChars="200" w:firstLine="640"/>
        <w:rPr>
          <w:rFonts w:ascii="黑体" w:eastAsia="黑体" w:hAnsi="黑体"/>
          <w:sz w:val="32"/>
          <w:szCs w:val="32"/>
        </w:rPr>
      </w:pPr>
      <w:r>
        <w:rPr>
          <w:rFonts w:ascii="黑体" w:eastAsia="黑体" w:hAnsi="黑体" w:hint="eastAsia"/>
          <w:sz w:val="32"/>
          <w:szCs w:val="32"/>
        </w:rPr>
        <w:t>四、财政拨款收支总体情况</w:t>
      </w:r>
    </w:p>
    <w:p w:rsidR="003C7B3B" w:rsidRDefault="00757365" w:rsidP="003C7B3B">
      <w:pPr>
        <w:ind w:firstLineChars="200" w:firstLine="640"/>
        <w:rPr>
          <w:rFonts w:ascii="仿宋" w:eastAsia="仿宋" w:hAnsi="仿宋"/>
          <w:sz w:val="32"/>
          <w:szCs w:val="32"/>
        </w:rPr>
      </w:pPr>
      <w:r>
        <w:rPr>
          <w:rFonts w:ascii="仿宋" w:eastAsia="仿宋" w:hAnsi="仿宋" w:hint="eastAsia"/>
          <w:sz w:val="32"/>
          <w:szCs w:val="32"/>
        </w:rPr>
        <w:t>例如：财政拨款收支总预算</w:t>
      </w:r>
      <w:r w:rsidR="00FF6317" w:rsidRPr="005C0DBA">
        <w:rPr>
          <w:rFonts w:ascii="仿宋" w:eastAsia="仿宋" w:hAnsi="仿宋"/>
          <w:sz w:val="32"/>
          <w:szCs w:val="32"/>
          <w:u w:val="single"/>
        </w:rPr>
        <w:t>3928.77</w:t>
      </w:r>
      <w:r>
        <w:rPr>
          <w:rFonts w:ascii="仿宋" w:eastAsia="仿宋" w:hAnsi="仿宋" w:hint="eastAsia"/>
          <w:sz w:val="32"/>
          <w:szCs w:val="32"/>
        </w:rPr>
        <w:t>万元，同比增加</w:t>
      </w:r>
      <w:r w:rsidR="00FF6317">
        <w:rPr>
          <w:rFonts w:ascii="仿宋" w:eastAsia="仿宋" w:hAnsi="仿宋" w:hint="eastAsia"/>
          <w:sz w:val="32"/>
          <w:szCs w:val="32"/>
          <w:u w:val="single"/>
        </w:rPr>
        <w:lastRenderedPageBreak/>
        <w:t>621.95</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rPr>
        <w:t>。收入包括：一般公共预算当年拨款收入</w:t>
      </w:r>
      <w:r w:rsidR="00FF6317">
        <w:rPr>
          <w:rFonts w:ascii="仿宋" w:eastAsia="仿宋" w:hAnsi="仿宋" w:hint="eastAsia"/>
          <w:sz w:val="32"/>
          <w:szCs w:val="32"/>
          <w:u w:val="single"/>
        </w:rPr>
        <w:t>3659.92</w:t>
      </w:r>
      <w:r>
        <w:rPr>
          <w:rFonts w:ascii="仿宋" w:eastAsia="仿宋" w:hAnsi="仿宋" w:hint="eastAsia"/>
          <w:sz w:val="32"/>
          <w:szCs w:val="32"/>
        </w:rPr>
        <w:t>万元、上年结转</w:t>
      </w:r>
      <w:r w:rsidR="00FF6317">
        <w:rPr>
          <w:rFonts w:ascii="仿宋" w:eastAsia="仿宋" w:hAnsi="仿宋" w:hint="eastAsia"/>
          <w:sz w:val="32"/>
          <w:szCs w:val="32"/>
          <w:u w:val="single"/>
        </w:rPr>
        <w:t>268.85</w:t>
      </w:r>
      <w:r>
        <w:rPr>
          <w:rFonts w:ascii="仿宋" w:eastAsia="仿宋" w:hAnsi="仿宋" w:hint="eastAsia"/>
          <w:sz w:val="32"/>
          <w:szCs w:val="32"/>
        </w:rPr>
        <w:t>万元；支出包括：</w:t>
      </w:r>
      <w:r w:rsidR="003C7B3B">
        <w:rPr>
          <w:rFonts w:ascii="仿宋" w:eastAsia="仿宋" w:hAnsi="仿宋" w:hint="eastAsia"/>
          <w:sz w:val="32"/>
          <w:szCs w:val="32"/>
        </w:rPr>
        <w:t>一般公共服务支出</w:t>
      </w:r>
      <w:r w:rsidR="003C7B3B" w:rsidRPr="004A11A1">
        <w:rPr>
          <w:rFonts w:ascii="仿宋" w:eastAsia="仿宋" w:hAnsi="仿宋"/>
          <w:sz w:val="32"/>
          <w:szCs w:val="32"/>
          <w:u w:val="single"/>
        </w:rPr>
        <w:t>2151.48</w:t>
      </w:r>
      <w:r w:rsidR="003C7B3B">
        <w:rPr>
          <w:rFonts w:ascii="仿宋" w:eastAsia="仿宋" w:hAnsi="仿宋" w:hint="eastAsia"/>
          <w:sz w:val="32"/>
          <w:szCs w:val="32"/>
        </w:rPr>
        <w:t>万元、科学技术支出</w:t>
      </w:r>
      <w:r w:rsidR="003C7B3B">
        <w:rPr>
          <w:rFonts w:ascii="仿宋" w:eastAsia="仿宋" w:hAnsi="仿宋" w:hint="eastAsia"/>
          <w:sz w:val="32"/>
          <w:szCs w:val="32"/>
          <w:u w:val="single"/>
        </w:rPr>
        <w:t>0</w:t>
      </w:r>
      <w:r w:rsidR="003C7B3B">
        <w:rPr>
          <w:rFonts w:ascii="仿宋" w:eastAsia="仿宋" w:hAnsi="仿宋" w:hint="eastAsia"/>
          <w:sz w:val="32"/>
          <w:szCs w:val="32"/>
        </w:rPr>
        <w:t>万元、文化旅游体育与传媒支出</w:t>
      </w:r>
      <w:r w:rsidR="003C7B3B" w:rsidRPr="004A11A1">
        <w:rPr>
          <w:rFonts w:ascii="仿宋" w:eastAsia="仿宋" w:hAnsi="仿宋"/>
          <w:sz w:val="32"/>
          <w:szCs w:val="32"/>
          <w:u w:val="single"/>
        </w:rPr>
        <w:t>107.24</w:t>
      </w:r>
      <w:r w:rsidR="003C7B3B">
        <w:rPr>
          <w:rFonts w:ascii="仿宋" w:eastAsia="仿宋" w:hAnsi="仿宋" w:hint="eastAsia"/>
          <w:sz w:val="32"/>
          <w:szCs w:val="32"/>
        </w:rPr>
        <w:t>万元、社会保障和就业支出</w:t>
      </w:r>
      <w:r w:rsidR="003C7B3B" w:rsidRPr="004A11A1">
        <w:rPr>
          <w:rFonts w:ascii="仿宋" w:eastAsia="仿宋" w:hAnsi="仿宋"/>
          <w:sz w:val="32"/>
          <w:szCs w:val="32"/>
          <w:u w:val="single"/>
        </w:rPr>
        <w:t>649.33</w:t>
      </w:r>
      <w:r w:rsidR="003C7B3B">
        <w:rPr>
          <w:rFonts w:ascii="仿宋" w:eastAsia="仿宋" w:hAnsi="仿宋" w:hint="eastAsia"/>
          <w:sz w:val="32"/>
          <w:szCs w:val="32"/>
        </w:rPr>
        <w:t>万元、卫生健康支出</w:t>
      </w:r>
      <w:r w:rsidR="003C7B3B" w:rsidRPr="004A11A1">
        <w:rPr>
          <w:rFonts w:ascii="仿宋" w:eastAsia="仿宋" w:hAnsi="仿宋"/>
          <w:sz w:val="32"/>
          <w:szCs w:val="32"/>
          <w:u w:val="single"/>
        </w:rPr>
        <w:t>482.33</w:t>
      </w:r>
      <w:r w:rsidR="003C7B3B">
        <w:rPr>
          <w:rFonts w:ascii="仿宋" w:eastAsia="仿宋" w:hAnsi="仿宋" w:hint="eastAsia"/>
          <w:sz w:val="32"/>
          <w:szCs w:val="32"/>
        </w:rPr>
        <w:t>万元、节能环保支出</w:t>
      </w:r>
      <w:r w:rsidR="003C7B3B" w:rsidRPr="004A11A1">
        <w:rPr>
          <w:rFonts w:ascii="仿宋" w:eastAsia="仿宋" w:hAnsi="仿宋"/>
          <w:sz w:val="32"/>
          <w:szCs w:val="32"/>
          <w:u w:val="single"/>
        </w:rPr>
        <w:t>100.8</w:t>
      </w:r>
      <w:r w:rsidR="003C7B3B">
        <w:rPr>
          <w:rFonts w:ascii="仿宋" w:eastAsia="仿宋" w:hAnsi="仿宋" w:hint="eastAsia"/>
          <w:sz w:val="32"/>
          <w:szCs w:val="32"/>
          <w:u w:val="single"/>
        </w:rPr>
        <w:t>0</w:t>
      </w:r>
      <w:r w:rsidR="003C7B3B">
        <w:rPr>
          <w:rFonts w:ascii="仿宋" w:eastAsia="仿宋" w:hAnsi="仿宋" w:hint="eastAsia"/>
          <w:sz w:val="32"/>
          <w:szCs w:val="32"/>
        </w:rPr>
        <w:t>万元、农林水支出</w:t>
      </w:r>
      <w:r w:rsidR="003C7B3B" w:rsidRPr="004A11A1">
        <w:rPr>
          <w:rFonts w:ascii="仿宋" w:eastAsia="仿宋" w:hAnsi="仿宋"/>
          <w:sz w:val="32"/>
          <w:szCs w:val="32"/>
          <w:u w:val="single"/>
        </w:rPr>
        <w:t>286.19</w:t>
      </w:r>
      <w:r w:rsidR="003C7B3B">
        <w:rPr>
          <w:rFonts w:ascii="仿宋" w:eastAsia="仿宋" w:hAnsi="仿宋" w:hint="eastAsia"/>
          <w:sz w:val="32"/>
          <w:szCs w:val="32"/>
        </w:rPr>
        <w:t>万元、住房保障支出</w:t>
      </w:r>
      <w:r w:rsidR="003C7B3B" w:rsidRPr="004A11A1">
        <w:rPr>
          <w:rFonts w:ascii="仿宋" w:eastAsia="仿宋" w:hAnsi="仿宋"/>
          <w:sz w:val="32"/>
          <w:szCs w:val="32"/>
          <w:u w:val="single"/>
        </w:rPr>
        <w:t>151.4</w:t>
      </w:r>
      <w:r w:rsidR="003C7B3B">
        <w:rPr>
          <w:rFonts w:ascii="仿宋" w:eastAsia="仿宋" w:hAnsi="仿宋" w:hint="eastAsia"/>
          <w:sz w:val="32"/>
          <w:szCs w:val="32"/>
          <w:u w:val="single"/>
        </w:rPr>
        <w:t>0</w:t>
      </w:r>
      <w:r w:rsidR="003C7B3B">
        <w:rPr>
          <w:rFonts w:ascii="仿宋" w:eastAsia="仿宋" w:hAnsi="仿宋" w:hint="eastAsia"/>
          <w:sz w:val="32"/>
          <w:szCs w:val="32"/>
        </w:rPr>
        <w:t>万元。</w:t>
      </w:r>
    </w:p>
    <w:p w:rsidR="003B0BA4" w:rsidRDefault="00757365" w:rsidP="003C7B3B">
      <w:pPr>
        <w:ind w:firstLineChars="200" w:firstLine="640"/>
        <w:jc w:val="left"/>
        <w:rPr>
          <w:rFonts w:ascii="黑体" w:eastAsia="黑体" w:hAnsi="黑体"/>
          <w:sz w:val="32"/>
          <w:szCs w:val="32"/>
        </w:rPr>
      </w:pPr>
      <w:r>
        <w:rPr>
          <w:rFonts w:ascii="黑体" w:eastAsia="黑体" w:hAnsi="黑体" w:hint="eastAsia"/>
          <w:sz w:val="32"/>
          <w:szCs w:val="32"/>
        </w:rPr>
        <w:t>五、一般公共预算支出总体情况</w:t>
      </w:r>
    </w:p>
    <w:p w:rsidR="003B0BA4" w:rsidRDefault="00757365">
      <w:pPr>
        <w:ind w:firstLineChars="200" w:firstLine="640"/>
        <w:rPr>
          <w:rFonts w:ascii="楷体" w:eastAsia="楷体" w:hAnsi="楷体"/>
          <w:sz w:val="32"/>
          <w:szCs w:val="32"/>
        </w:rPr>
      </w:pPr>
      <w:r>
        <w:rPr>
          <w:rFonts w:ascii="楷体" w:eastAsia="楷体" w:hAnsi="楷体" w:hint="eastAsia"/>
          <w:sz w:val="32"/>
          <w:szCs w:val="32"/>
        </w:rPr>
        <w:t>（一）一般公共预算当年拨款规模变化情况。</w:t>
      </w:r>
    </w:p>
    <w:p w:rsidR="003B0BA4" w:rsidRDefault="00757365">
      <w:pPr>
        <w:ind w:firstLineChars="200" w:firstLine="640"/>
        <w:rPr>
          <w:rFonts w:ascii="仿宋" w:eastAsia="仿宋" w:hAnsi="仿宋"/>
          <w:sz w:val="32"/>
          <w:szCs w:val="32"/>
        </w:rPr>
      </w:pPr>
      <w:r>
        <w:rPr>
          <w:rFonts w:ascii="仿宋" w:eastAsia="仿宋" w:hAnsi="仿宋" w:hint="eastAsia"/>
          <w:sz w:val="32"/>
          <w:szCs w:val="32"/>
        </w:rPr>
        <w:t>例如：一般公共预算当年拨款</w:t>
      </w:r>
      <w:r w:rsidR="003C7B3B" w:rsidRPr="005C0DBA">
        <w:rPr>
          <w:rFonts w:ascii="仿宋" w:eastAsia="仿宋" w:hAnsi="仿宋"/>
          <w:sz w:val="32"/>
          <w:szCs w:val="32"/>
          <w:u w:val="single"/>
        </w:rPr>
        <w:t>3928.7</w:t>
      </w:r>
      <w:r w:rsidR="003C7B3B">
        <w:rPr>
          <w:rFonts w:ascii="仿宋" w:eastAsia="仿宋" w:hAnsi="仿宋" w:hint="eastAsia"/>
          <w:sz w:val="32"/>
          <w:szCs w:val="32"/>
          <w:u w:val="single"/>
        </w:rPr>
        <w:t>7</w:t>
      </w:r>
      <w:r>
        <w:rPr>
          <w:rFonts w:ascii="仿宋" w:eastAsia="仿宋" w:hAnsi="仿宋" w:hint="eastAsia"/>
          <w:sz w:val="32"/>
          <w:szCs w:val="32"/>
        </w:rPr>
        <w:t>万元,比202</w:t>
      </w:r>
      <w:r w:rsidR="003C7B3B">
        <w:rPr>
          <w:rFonts w:ascii="仿宋" w:eastAsia="仿宋" w:hAnsi="仿宋" w:hint="eastAsia"/>
          <w:sz w:val="32"/>
          <w:szCs w:val="32"/>
        </w:rPr>
        <w:t>4</w:t>
      </w:r>
      <w:r>
        <w:rPr>
          <w:rFonts w:ascii="仿宋" w:eastAsia="仿宋" w:hAnsi="仿宋" w:hint="eastAsia"/>
          <w:sz w:val="32"/>
          <w:szCs w:val="32"/>
        </w:rPr>
        <w:t xml:space="preserve"> 年执行数</w:t>
      </w:r>
      <w:r>
        <w:rPr>
          <w:rFonts w:ascii="仿宋" w:eastAsia="仿宋" w:hAnsi="仿宋"/>
          <w:sz w:val="32"/>
          <w:szCs w:val="32"/>
        </w:rPr>
        <w:t>增加</w:t>
      </w:r>
      <w:r w:rsidR="003C7B3B">
        <w:rPr>
          <w:rFonts w:ascii="仿宋" w:eastAsia="仿宋" w:hAnsi="仿宋" w:hint="eastAsia"/>
          <w:sz w:val="32"/>
          <w:szCs w:val="32"/>
          <w:u w:val="single"/>
        </w:rPr>
        <w:t>621.95</w:t>
      </w:r>
      <w:r>
        <w:rPr>
          <w:rFonts w:ascii="仿宋" w:eastAsia="仿宋" w:hAnsi="仿宋" w:hint="eastAsia"/>
          <w:sz w:val="32"/>
          <w:szCs w:val="32"/>
        </w:rPr>
        <w:t>万元，主要原因：</w:t>
      </w:r>
      <w:r>
        <w:rPr>
          <w:rFonts w:ascii="仿宋" w:eastAsia="仿宋" w:hAnsi="仿宋" w:hint="eastAsia"/>
          <w:sz w:val="32"/>
          <w:szCs w:val="32"/>
          <w:u w:val="single"/>
        </w:rPr>
        <w:t xml:space="preserve">项目及人员增加 </w:t>
      </w:r>
      <w:r>
        <w:rPr>
          <w:rFonts w:ascii="仿宋" w:eastAsia="仿宋" w:hAnsi="仿宋" w:hint="eastAsia"/>
          <w:sz w:val="32"/>
          <w:szCs w:val="32"/>
        </w:rPr>
        <w:t>。</w:t>
      </w:r>
    </w:p>
    <w:p w:rsidR="003B0BA4" w:rsidRDefault="00757365">
      <w:pPr>
        <w:ind w:firstLineChars="200" w:firstLine="640"/>
        <w:rPr>
          <w:rFonts w:ascii="楷体" w:eastAsia="楷体" w:hAnsi="楷体"/>
          <w:sz w:val="32"/>
          <w:szCs w:val="32"/>
        </w:rPr>
      </w:pPr>
      <w:r>
        <w:rPr>
          <w:rFonts w:ascii="楷体" w:eastAsia="楷体" w:hAnsi="楷体" w:hint="eastAsia"/>
          <w:sz w:val="32"/>
          <w:szCs w:val="32"/>
        </w:rPr>
        <w:t>（二）一般公共预算当年拨款结构情况。</w:t>
      </w:r>
    </w:p>
    <w:p w:rsidR="003B0BA4" w:rsidRDefault="00757365">
      <w:pPr>
        <w:ind w:firstLineChars="200" w:firstLine="640"/>
        <w:rPr>
          <w:rFonts w:ascii="仿宋" w:eastAsia="仿宋" w:hAnsi="仿宋"/>
          <w:sz w:val="32"/>
          <w:szCs w:val="32"/>
        </w:rPr>
      </w:pPr>
      <w:r>
        <w:rPr>
          <w:rFonts w:ascii="仿宋" w:eastAsia="仿宋" w:hAnsi="仿宋" w:hint="eastAsia"/>
          <w:sz w:val="32"/>
          <w:szCs w:val="32"/>
        </w:rPr>
        <w:t>例如：：一般公共预算当年拨款</w:t>
      </w:r>
      <w:r w:rsidR="003C7B3B" w:rsidRPr="005C0DBA">
        <w:rPr>
          <w:rFonts w:ascii="仿宋" w:eastAsia="仿宋" w:hAnsi="仿宋"/>
          <w:sz w:val="32"/>
          <w:szCs w:val="32"/>
          <w:u w:val="single"/>
        </w:rPr>
        <w:t>3928.7</w:t>
      </w:r>
      <w:r w:rsidR="003C7B3B">
        <w:rPr>
          <w:rFonts w:ascii="仿宋" w:eastAsia="仿宋" w:hAnsi="仿宋" w:hint="eastAsia"/>
          <w:sz w:val="32"/>
          <w:szCs w:val="32"/>
          <w:u w:val="single"/>
        </w:rPr>
        <w:t>7</w:t>
      </w:r>
      <w:r>
        <w:rPr>
          <w:rFonts w:ascii="仿宋" w:eastAsia="仿宋" w:hAnsi="仿宋" w:hint="eastAsia"/>
          <w:sz w:val="32"/>
          <w:szCs w:val="32"/>
        </w:rPr>
        <w:t>万元,主要</w:t>
      </w:r>
      <w:r>
        <w:rPr>
          <w:rFonts w:ascii="仿宋" w:eastAsia="仿宋" w:hAnsi="仿宋"/>
          <w:sz w:val="32"/>
          <w:szCs w:val="32"/>
        </w:rPr>
        <w:t>用于以下方面：</w:t>
      </w:r>
      <w:r>
        <w:rPr>
          <w:rFonts w:ascii="仿宋" w:eastAsia="仿宋" w:hAnsi="仿宋" w:hint="eastAsia"/>
          <w:sz w:val="32"/>
          <w:szCs w:val="32"/>
        </w:rPr>
        <w:t>一般公共服务支出</w:t>
      </w:r>
      <w:r w:rsidR="003C7B3B" w:rsidRPr="004A11A1">
        <w:rPr>
          <w:rFonts w:ascii="仿宋" w:eastAsia="仿宋" w:hAnsi="仿宋"/>
          <w:sz w:val="32"/>
          <w:szCs w:val="32"/>
          <w:u w:val="single"/>
        </w:rPr>
        <w:t>2151.48</w:t>
      </w:r>
      <w:r>
        <w:rPr>
          <w:rFonts w:ascii="仿宋" w:eastAsia="仿宋" w:hAnsi="仿宋" w:hint="eastAsia"/>
          <w:sz w:val="32"/>
          <w:szCs w:val="32"/>
        </w:rPr>
        <w:t>万元，占</w:t>
      </w:r>
      <w:r w:rsidR="003C7B3B">
        <w:rPr>
          <w:rFonts w:ascii="仿宋" w:eastAsia="仿宋" w:hAnsi="仿宋" w:hint="eastAsia"/>
          <w:sz w:val="32"/>
          <w:szCs w:val="32"/>
          <w:u w:val="single"/>
        </w:rPr>
        <w:t>54.76</w:t>
      </w:r>
      <w:r>
        <w:rPr>
          <w:rFonts w:ascii="仿宋" w:eastAsia="仿宋" w:hAnsi="仿宋" w:hint="eastAsia"/>
          <w:sz w:val="32"/>
          <w:szCs w:val="32"/>
          <w:u w:val="single"/>
        </w:rPr>
        <w:t>%</w:t>
      </w:r>
      <w:r>
        <w:rPr>
          <w:rFonts w:ascii="仿宋" w:eastAsia="仿宋" w:hAnsi="仿宋" w:hint="eastAsia"/>
          <w:sz w:val="32"/>
          <w:szCs w:val="32"/>
        </w:rPr>
        <w:t>；科学技术支出</w:t>
      </w:r>
      <w:r w:rsidR="003C7B3B">
        <w:rPr>
          <w:rFonts w:ascii="仿宋" w:eastAsia="仿宋" w:hAnsi="仿宋" w:hint="eastAsia"/>
          <w:sz w:val="32"/>
          <w:szCs w:val="32"/>
          <w:u w:val="single"/>
        </w:rPr>
        <w:t>0</w:t>
      </w:r>
      <w:r>
        <w:rPr>
          <w:rFonts w:ascii="仿宋" w:eastAsia="仿宋" w:hAnsi="仿宋" w:hint="eastAsia"/>
          <w:sz w:val="32"/>
          <w:szCs w:val="32"/>
        </w:rPr>
        <w:t>万元，占</w:t>
      </w:r>
      <w:r w:rsidR="003C7B3B">
        <w:rPr>
          <w:rFonts w:ascii="仿宋" w:eastAsia="仿宋" w:hAnsi="仿宋" w:hint="eastAsia"/>
          <w:sz w:val="32"/>
          <w:szCs w:val="32"/>
          <w:u w:val="single"/>
        </w:rPr>
        <w:t>0</w:t>
      </w:r>
      <w:r>
        <w:rPr>
          <w:rFonts w:ascii="仿宋" w:eastAsia="仿宋" w:hAnsi="仿宋" w:hint="eastAsia"/>
          <w:sz w:val="32"/>
          <w:szCs w:val="32"/>
          <w:u w:val="single"/>
        </w:rPr>
        <w:t>%</w:t>
      </w:r>
      <w:r>
        <w:rPr>
          <w:rFonts w:ascii="仿宋" w:eastAsia="仿宋" w:hAnsi="仿宋" w:hint="eastAsia"/>
          <w:sz w:val="32"/>
          <w:szCs w:val="32"/>
        </w:rPr>
        <w:t>；文化旅游体育与传媒支出</w:t>
      </w:r>
      <w:r w:rsidR="003C7B3B" w:rsidRPr="004A11A1">
        <w:rPr>
          <w:rFonts w:ascii="仿宋" w:eastAsia="仿宋" w:hAnsi="仿宋"/>
          <w:sz w:val="32"/>
          <w:szCs w:val="32"/>
          <w:u w:val="single"/>
        </w:rPr>
        <w:t>107.24</w:t>
      </w:r>
      <w:r>
        <w:rPr>
          <w:rFonts w:ascii="仿宋" w:eastAsia="仿宋" w:hAnsi="仿宋" w:hint="eastAsia"/>
          <w:sz w:val="32"/>
          <w:szCs w:val="32"/>
        </w:rPr>
        <w:t>万元，占</w:t>
      </w:r>
      <w:r w:rsidR="003C7B3B">
        <w:rPr>
          <w:rFonts w:ascii="仿宋" w:eastAsia="仿宋" w:hAnsi="仿宋" w:hint="eastAsia"/>
          <w:sz w:val="32"/>
          <w:szCs w:val="32"/>
          <w:u w:val="single"/>
        </w:rPr>
        <w:t>2.73</w:t>
      </w:r>
      <w:r>
        <w:rPr>
          <w:rFonts w:ascii="仿宋" w:eastAsia="仿宋" w:hAnsi="仿宋" w:hint="eastAsia"/>
          <w:sz w:val="32"/>
          <w:szCs w:val="32"/>
          <w:u w:val="single"/>
        </w:rPr>
        <w:t>%</w:t>
      </w:r>
      <w:r>
        <w:rPr>
          <w:rFonts w:ascii="仿宋" w:eastAsia="仿宋" w:hAnsi="仿宋" w:hint="eastAsia"/>
          <w:sz w:val="32"/>
          <w:szCs w:val="32"/>
        </w:rPr>
        <w:t>；社会保障和就业支出</w:t>
      </w:r>
      <w:r w:rsidR="003C7B3B" w:rsidRPr="004A11A1">
        <w:rPr>
          <w:rFonts w:ascii="仿宋" w:eastAsia="仿宋" w:hAnsi="仿宋"/>
          <w:sz w:val="32"/>
          <w:szCs w:val="32"/>
          <w:u w:val="single"/>
        </w:rPr>
        <w:t>649.33</w:t>
      </w:r>
      <w:r>
        <w:rPr>
          <w:rFonts w:ascii="仿宋" w:eastAsia="仿宋" w:hAnsi="仿宋" w:hint="eastAsia"/>
          <w:sz w:val="32"/>
          <w:szCs w:val="32"/>
        </w:rPr>
        <w:t>万元，占</w:t>
      </w:r>
      <w:r w:rsidR="003C7B3B">
        <w:rPr>
          <w:rFonts w:ascii="仿宋" w:eastAsia="仿宋" w:hAnsi="仿宋" w:hint="eastAsia"/>
          <w:sz w:val="32"/>
          <w:szCs w:val="32"/>
          <w:u w:val="single"/>
        </w:rPr>
        <w:t>16.53</w:t>
      </w:r>
      <w:r>
        <w:rPr>
          <w:rFonts w:ascii="仿宋" w:eastAsia="仿宋" w:hAnsi="仿宋" w:hint="eastAsia"/>
          <w:sz w:val="32"/>
          <w:szCs w:val="32"/>
          <w:u w:val="single"/>
        </w:rPr>
        <w:t>%</w:t>
      </w:r>
      <w:r>
        <w:rPr>
          <w:rFonts w:ascii="仿宋" w:eastAsia="仿宋" w:hAnsi="仿宋" w:hint="eastAsia"/>
          <w:sz w:val="32"/>
          <w:szCs w:val="32"/>
        </w:rPr>
        <w:t>；卫生健康支出</w:t>
      </w:r>
      <w:r w:rsidR="003C7B3B" w:rsidRPr="004A11A1">
        <w:rPr>
          <w:rFonts w:ascii="仿宋" w:eastAsia="仿宋" w:hAnsi="仿宋"/>
          <w:sz w:val="32"/>
          <w:szCs w:val="32"/>
          <w:u w:val="single"/>
        </w:rPr>
        <w:t>482.33</w:t>
      </w:r>
      <w:r>
        <w:rPr>
          <w:rFonts w:ascii="仿宋" w:eastAsia="仿宋" w:hAnsi="仿宋" w:hint="eastAsia"/>
          <w:sz w:val="32"/>
          <w:szCs w:val="32"/>
        </w:rPr>
        <w:t>万元，占</w:t>
      </w:r>
      <w:r>
        <w:rPr>
          <w:rFonts w:ascii="仿宋" w:eastAsia="仿宋" w:hAnsi="仿宋" w:hint="eastAsia"/>
          <w:sz w:val="32"/>
          <w:szCs w:val="32"/>
          <w:u w:val="single"/>
        </w:rPr>
        <w:t>12</w:t>
      </w:r>
      <w:r w:rsidR="003C7B3B">
        <w:rPr>
          <w:rFonts w:ascii="仿宋" w:eastAsia="仿宋" w:hAnsi="仿宋" w:hint="eastAsia"/>
          <w:sz w:val="32"/>
          <w:szCs w:val="32"/>
          <w:u w:val="single"/>
        </w:rPr>
        <w:t>.28</w:t>
      </w:r>
      <w:r>
        <w:rPr>
          <w:rFonts w:ascii="仿宋" w:eastAsia="仿宋" w:hAnsi="仿宋" w:hint="eastAsia"/>
          <w:sz w:val="32"/>
          <w:szCs w:val="32"/>
          <w:u w:val="single"/>
        </w:rPr>
        <w:t>%</w:t>
      </w:r>
      <w:r>
        <w:rPr>
          <w:rFonts w:ascii="仿宋" w:eastAsia="仿宋" w:hAnsi="仿宋" w:hint="eastAsia"/>
          <w:sz w:val="32"/>
          <w:szCs w:val="32"/>
        </w:rPr>
        <w:t>；节能环保支出</w:t>
      </w:r>
      <w:r w:rsidR="003C7B3B" w:rsidRPr="004A11A1">
        <w:rPr>
          <w:rFonts w:ascii="仿宋" w:eastAsia="仿宋" w:hAnsi="仿宋"/>
          <w:sz w:val="32"/>
          <w:szCs w:val="32"/>
          <w:u w:val="single"/>
        </w:rPr>
        <w:t>100.8</w:t>
      </w:r>
      <w:r w:rsidR="003C7B3B">
        <w:rPr>
          <w:rFonts w:ascii="仿宋" w:eastAsia="仿宋" w:hAnsi="仿宋" w:hint="eastAsia"/>
          <w:sz w:val="32"/>
          <w:szCs w:val="32"/>
          <w:u w:val="single"/>
        </w:rPr>
        <w:t>0</w:t>
      </w:r>
      <w:r>
        <w:rPr>
          <w:rFonts w:ascii="仿宋" w:eastAsia="仿宋" w:hAnsi="仿宋" w:hint="eastAsia"/>
          <w:sz w:val="32"/>
          <w:szCs w:val="32"/>
        </w:rPr>
        <w:t>万元，占</w:t>
      </w:r>
      <w:r>
        <w:rPr>
          <w:rFonts w:ascii="仿宋" w:eastAsia="仿宋" w:hAnsi="仿宋" w:hint="eastAsia"/>
          <w:sz w:val="32"/>
          <w:szCs w:val="32"/>
          <w:u w:val="single"/>
        </w:rPr>
        <w:t>2.</w:t>
      </w:r>
      <w:r w:rsidR="003C7B3B">
        <w:rPr>
          <w:rFonts w:ascii="仿宋" w:eastAsia="仿宋" w:hAnsi="仿宋" w:hint="eastAsia"/>
          <w:sz w:val="32"/>
          <w:szCs w:val="32"/>
          <w:u w:val="single"/>
        </w:rPr>
        <w:t>57</w:t>
      </w:r>
      <w:r>
        <w:rPr>
          <w:rFonts w:ascii="仿宋" w:eastAsia="仿宋" w:hAnsi="仿宋" w:hint="eastAsia"/>
          <w:sz w:val="32"/>
          <w:szCs w:val="32"/>
          <w:u w:val="single"/>
        </w:rPr>
        <w:t>%</w:t>
      </w:r>
      <w:r>
        <w:rPr>
          <w:rFonts w:ascii="仿宋" w:eastAsia="仿宋" w:hAnsi="仿宋" w:hint="eastAsia"/>
          <w:sz w:val="32"/>
          <w:szCs w:val="32"/>
        </w:rPr>
        <w:t>；农林水支出</w:t>
      </w:r>
      <w:r w:rsidR="003C7B3B" w:rsidRPr="004A11A1">
        <w:rPr>
          <w:rFonts w:ascii="仿宋" w:eastAsia="仿宋" w:hAnsi="仿宋"/>
          <w:sz w:val="32"/>
          <w:szCs w:val="32"/>
          <w:u w:val="single"/>
        </w:rPr>
        <w:t>286.19</w:t>
      </w:r>
      <w:r>
        <w:rPr>
          <w:rFonts w:ascii="仿宋" w:eastAsia="仿宋" w:hAnsi="仿宋" w:hint="eastAsia"/>
          <w:sz w:val="32"/>
          <w:szCs w:val="32"/>
        </w:rPr>
        <w:t>万元，占</w:t>
      </w:r>
      <w:r w:rsidR="003C7B3B">
        <w:rPr>
          <w:rFonts w:ascii="仿宋" w:eastAsia="仿宋" w:hAnsi="仿宋" w:hint="eastAsia"/>
          <w:sz w:val="32"/>
          <w:szCs w:val="32"/>
          <w:u w:val="single"/>
        </w:rPr>
        <w:t>7.28</w:t>
      </w:r>
      <w:r>
        <w:rPr>
          <w:rFonts w:ascii="仿宋" w:eastAsia="仿宋" w:hAnsi="仿宋" w:hint="eastAsia"/>
          <w:sz w:val="32"/>
          <w:szCs w:val="32"/>
          <w:u w:val="single"/>
        </w:rPr>
        <w:t>%</w:t>
      </w:r>
      <w:r>
        <w:rPr>
          <w:rFonts w:ascii="仿宋" w:eastAsia="仿宋" w:hAnsi="仿宋" w:hint="eastAsia"/>
          <w:sz w:val="32"/>
          <w:szCs w:val="32"/>
        </w:rPr>
        <w:t>；住房保障支出</w:t>
      </w:r>
      <w:r w:rsidR="003C7B3B" w:rsidRPr="004A11A1">
        <w:rPr>
          <w:rFonts w:ascii="仿宋" w:eastAsia="仿宋" w:hAnsi="仿宋"/>
          <w:sz w:val="32"/>
          <w:szCs w:val="32"/>
          <w:u w:val="single"/>
        </w:rPr>
        <w:t>151.4</w:t>
      </w:r>
      <w:r w:rsidR="003C7B3B">
        <w:rPr>
          <w:rFonts w:ascii="仿宋" w:eastAsia="仿宋" w:hAnsi="仿宋" w:hint="eastAsia"/>
          <w:sz w:val="32"/>
          <w:szCs w:val="32"/>
          <w:u w:val="single"/>
        </w:rPr>
        <w:t>0</w:t>
      </w:r>
      <w:r>
        <w:rPr>
          <w:rFonts w:ascii="仿宋" w:eastAsia="仿宋" w:hAnsi="仿宋" w:hint="eastAsia"/>
          <w:sz w:val="32"/>
          <w:szCs w:val="32"/>
        </w:rPr>
        <w:t>万元，占</w:t>
      </w:r>
      <w:r w:rsidR="003C7B3B">
        <w:rPr>
          <w:rFonts w:ascii="仿宋" w:eastAsia="仿宋" w:hAnsi="仿宋" w:hint="eastAsia"/>
          <w:sz w:val="32"/>
          <w:szCs w:val="32"/>
          <w:u w:val="single"/>
        </w:rPr>
        <w:t>3.85</w:t>
      </w:r>
      <w:r>
        <w:rPr>
          <w:rFonts w:ascii="仿宋" w:eastAsia="仿宋" w:hAnsi="仿宋" w:hint="eastAsia"/>
          <w:sz w:val="32"/>
          <w:szCs w:val="32"/>
          <w:u w:val="single"/>
        </w:rPr>
        <w:t>%</w:t>
      </w:r>
      <w:r>
        <w:rPr>
          <w:rFonts w:ascii="仿宋" w:eastAsia="仿宋" w:hAnsi="仿宋" w:hint="eastAsia"/>
          <w:sz w:val="32"/>
          <w:szCs w:val="32"/>
        </w:rPr>
        <w:t>。</w:t>
      </w:r>
    </w:p>
    <w:p w:rsidR="003B0BA4" w:rsidRDefault="00757365">
      <w:pPr>
        <w:ind w:firstLineChars="200" w:firstLine="640"/>
        <w:rPr>
          <w:rFonts w:ascii="楷体" w:eastAsia="楷体" w:hAnsi="楷体"/>
          <w:sz w:val="32"/>
          <w:szCs w:val="32"/>
        </w:rPr>
      </w:pPr>
      <w:r>
        <w:rPr>
          <w:rFonts w:ascii="楷体" w:eastAsia="楷体" w:hAnsi="楷体" w:hint="eastAsia"/>
          <w:sz w:val="32"/>
          <w:szCs w:val="32"/>
        </w:rPr>
        <w:t>（三）一般公共预算当年拨款具体使用情况。</w:t>
      </w:r>
    </w:p>
    <w:p w:rsidR="003B0BA4" w:rsidRDefault="00757365">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（单位）一般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3B0BA4" w:rsidRDefault="00757365">
      <w:pPr>
        <w:ind w:firstLineChars="200" w:firstLine="640"/>
        <w:rPr>
          <w:rFonts w:ascii="仿宋" w:eastAsia="仿宋" w:hAnsi="仿宋"/>
          <w:sz w:val="32"/>
          <w:szCs w:val="32"/>
        </w:rPr>
      </w:pPr>
      <w:r>
        <w:rPr>
          <w:rFonts w:ascii="仿宋" w:eastAsia="仿宋" w:hAnsi="仿宋" w:hint="eastAsia"/>
          <w:sz w:val="32"/>
          <w:szCs w:val="32"/>
        </w:rPr>
        <w:lastRenderedPageBreak/>
        <w:t>例如：1.一般公共服务支出（类）财政事务（款）行政运行（项）预算数为</w:t>
      </w:r>
      <w:r w:rsidR="003D7CDA">
        <w:rPr>
          <w:rFonts w:ascii="仿宋" w:eastAsia="仿宋" w:hAnsi="仿宋" w:hint="eastAsia"/>
          <w:sz w:val="32"/>
          <w:szCs w:val="32"/>
          <w:u w:val="single"/>
        </w:rPr>
        <w:t>1206.45</w:t>
      </w:r>
      <w:r>
        <w:rPr>
          <w:rFonts w:ascii="仿宋" w:eastAsia="仿宋" w:hAnsi="仿宋" w:hint="eastAsia"/>
          <w:sz w:val="32"/>
          <w:szCs w:val="32"/>
        </w:rPr>
        <w:t>万元，比</w:t>
      </w:r>
      <w:r w:rsidR="003D7CDA">
        <w:rPr>
          <w:rFonts w:ascii="仿宋" w:eastAsia="仿宋" w:hAnsi="仿宋" w:hint="eastAsia"/>
          <w:sz w:val="32"/>
          <w:szCs w:val="32"/>
        </w:rPr>
        <w:t>2024</w:t>
      </w:r>
      <w:r>
        <w:rPr>
          <w:rFonts w:ascii="仿宋" w:eastAsia="仿宋" w:hAnsi="仿宋" w:hint="eastAsia"/>
          <w:sz w:val="32"/>
          <w:szCs w:val="32"/>
        </w:rPr>
        <w:t>年执行数</w:t>
      </w:r>
      <w:r w:rsidR="00B03A5A">
        <w:rPr>
          <w:rFonts w:ascii="仿宋" w:eastAsia="仿宋" w:hAnsi="仿宋" w:hint="eastAsia"/>
          <w:sz w:val="32"/>
          <w:szCs w:val="32"/>
        </w:rPr>
        <w:t>减少</w:t>
      </w:r>
      <w:r w:rsidR="00B03A5A">
        <w:rPr>
          <w:rFonts w:ascii="仿宋" w:eastAsia="仿宋" w:hAnsi="仿宋" w:hint="eastAsia"/>
          <w:sz w:val="32"/>
          <w:szCs w:val="32"/>
          <w:u w:val="single"/>
        </w:rPr>
        <w:t>72.18</w:t>
      </w:r>
      <w:r>
        <w:rPr>
          <w:rFonts w:ascii="仿宋" w:eastAsia="仿宋" w:hAnsi="仿宋" w:hint="eastAsia"/>
          <w:sz w:val="32"/>
          <w:szCs w:val="32"/>
        </w:rPr>
        <w:t>万元，下降</w:t>
      </w:r>
      <w:r w:rsidR="00B03A5A">
        <w:rPr>
          <w:rFonts w:ascii="仿宋" w:eastAsia="仿宋" w:hAnsi="仿宋" w:hint="eastAsia"/>
          <w:sz w:val="32"/>
          <w:szCs w:val="32"/>
          <w:u w:val="single"/>
        </w:rPr>
        <w:t>6.48</w:t>
      </w:r>
      <w:r>
        <w:rPr>
          <w:rFonts w:ascii="仿宋" w:eastAsia="仿宋" w:hAnsi="仿宋" w:hint="eastAsia"/>
          <w:sz w:val="32"/>
          <w:szCs w:val="32"/>
          <w:u w:val="single"/>
        </w:rPr>
        <w:t>%</w:t>
      </w:r>
      <w:r>
        <w:rPr>
          <w:rFonts w:ascii="仿宋" w:eastAsia="仿宋" w:hAnsi="仿宋" w:hint="eastAsia"/>
          <w:sz w:val="32"/>
          <w:szCs w:val="32"/>
        </w:rPr>
        <w:t>。主要是</w:t>
      </w:r>
      <w:r w:rsidR="006C443B">
        <w:rPr>
          <w:rFonts w:ascii="仿宋" w:eastAsia="仿宋" w:hAnsi="仿宋" w:hint="eastAsia"/>
          <w:sz w:val="32"/>
          <w:szCs w:val="32"/>
        </w:rPr>
        <w:t>：</w:t>
      </w:r>
      <w:r w:rsidR="006C443B" w:rsidRPr="006C443B">
        <w:rPr>
          <w:rFonts w:ascii="仿宋" w:eastAsia="仿宋" w:hAnsi="仿宋" w:hint="eastAsia"/>
          <w:sz w:val="32"/>
          <w:szCs w:val="32"/>
          <w:u w:val="single"/>
        </w:rPr>
        <w:t>与往年</w:t>
      </w:r>
      <w:r w:rsidR="006C443B">
        <w:rPr>
          <w:rFonts w:ascii="仿宋" w:eastAsia="仿宋" w:hAnsi="仿宋" w:hint="eastAsia"/>
          <w:sz w:val="32"/>
          <w:szCs w:val="32"/>
          <w:u w:val="single"/>
        </w:rPr>
        <w:t>相比，2025年录入预算时功能科目选择比较精确</w:t>
      </w:r>
      <w:r>
        <w:rPr>
          <w:rFonts w:ascii="仿宋" w:eastAsia="仿宋" w:hAnsi="仿宋" w:hint="eastAsia"/>
          <w:sz w:val="32"/>
          <w:szCs w:val="32"/>
        </w:rPr>
        <w:t>。</w:t>
      </w:r>
    </w:p>
    <w:p w:rsidR="003B0BA4" w:rsidRDefault="00757365">
      <w:pPr>
        <w:ind w:firstLineChars="200" w:firstLine="640"/>
        <w:rPr>
          <w:rFonts w:ascii="仿宋" w:eastAsia="仿宋" w:hAnsi="仿宋"/>
          <w:sz w:val="32"/>
          <w:szCs w:val="32"/>
        </w:rPr>
      </w:pPr>
      <w:r>
        <w:rPr>
          <w:rFonts w:ascii="仿宋" w:eastAsia="仿宋" w:hAnsi="仿宋" w:hint="eastAsia"/>
          <w:sz w:val="32"/>
          <w:szCs w:val="32"/>
        </w:rPr>
        <w:t>2.一般公共服务支出（类）财政事务（款）</w:t>
      </w:r>
      <w:r w:rsidR="006C443B" w:rsidRPr="006C443B">
        <w:rPr>
          <w:rFonts w:ascii="仿宋" w:eastAsia="仿宋" w:hAnsi="仿宋" w:hint="eastAsia"/>
          <w:sz w:val="32"/>
          <w:szCs w:val="32"/>
        </w:rPr>
        <w:t>其他政府办公厅（室）及相关机构事务支出</w:t>
      </w:r>
      <w:r>
        <w:rPr>
          <w:rFonts w:ascii="仿宋" w:eastAsia="仿宋" w:hAnsi="仿宋" w:hint="eastAsia"/>
          <w:sz w:val="32"/>
          <w:szCs w:val="32"/>
        </w:rPr>
        <w:t>（项）预算数为</w:t>
      </w:r>
      <w:r w:rsidR="006C443B">
        <w:rPr>
          <w:rFonts w:ascii="仿宋" w:eastAsia="仿宋" w:hAnsi="仿宋" w:hint="eastAsia"/>
          <w:sz w:val="32"/>
          <w:szCs w:val="32"/>
        </w:rPr>
        <w:t>67.50</w:t>
      </w:r>
      <w:r>
        <w:rPr>
          <w:rFonts w:ascii="仿宋" w:eastAsia="仿宋" w:hAnsi="仿宋" w:hint="eastAsia"/>
          <w:sz w:val="32"/>
          <w:szCs w:val="32"/>
        </w:rPr>
        <w:t>万元，比</w:t>
      </w:r>
      <w:r w:rsidR="006C443B">
        <w:rPr>
          <w:rFonts w:ascii="仿宋" w:eastAsia="仿宋" w:hAnsi="仿宋" w:hint="eastAsia"/>
          <w:sz w:val="32"/>
          <w:szCs w:val="32"/>
        </w:rPr>
        <w:t>2024</w:t>
      </w:r>
      <w:r>
        <w:rPr>
          <w:rFonts w:ascii="仿宋" w:eastAsia="仿宋" w:hAnsi="仿宋" w:hint="eastAsia"/>
          <w:sz w:val="32"/>
          <w:szCs w:val="32"/>
        </w:rPr>
        <w:t>年执行数</w:t>
      </w:r>
      <w:r w:rsidR="006C443B">
        <w:rPr>
          <w:rFonts w:ascii="仿宋" w:eastAsia="仿宋" w:hAnsi="仿宋" w:hint="eastAsia"/>
          <w:sz w:val="32"/>
          <w:szCs w:val="32"/>
        </w:rPr>
        <w:t>增加</w:t>
      </w:r>
      <w:r w:rsidR="006C443B">
        <w:rPr>
          <w:rFonts w:ascii="仿宋" w:eastAsia="仿宋" w:hAnsi="仿宋" w:hint="eastAsia"/>
          <w:sz w:val="32"/>
          <w:szCs w:val="32"/>
          <w:u w:val="single"/>
        </w:rPr>
        <w:t>15.00</w:t>
      </w:r>
      <w:r>
        <w:rPr>
          <w:rFonts w:ascii="仿宋" w:eastAsia="仿宋" w:hAnsi="仿宋" w:hint="eastAsia"/>
          <w:sz w:val="32"/>
          <w:szCs w:val="32"/>
        </w:rPr>
        <w:t>万元，下降</w:t>
      </w:r>
      <w:r w:rsidR="006C443B">
        <w:rPr>
          <w:rFonts w:ascii="仿宋" w:eastAsia="仿宋" w:hAnsi="仿宋" w:hint="eastAsia"/>
          <w:sz w:val="32"/>
          <w:szCs w:val="32"/>
        </w:rPr>
        <w:t>22.22</w:t>
      </w:r>
      <w:r>
        <w:rPr>
          <w:rFonts w:ascii="仿宋" w:eastAsia="仿宋" w:hAnsi="仿宋" w:hint="eastAsia"/>
          <w:sz w:val="32"/>
          <w:szCs w:val="32"/>
        </w:rPr>
        <w:t>%。主要是</w:t>
      </w:r>
      <w:r w:rsidR="006C443B">
        <w:rPr>
          <w:rFonts w:ascii="仿宋" w:eastAsia="仿宋" w:hAnsi="仿宋" w:hint="eastAsia"/>
          <w:sz w:val="32"/>
          <w:szCs w:val="32"/>
        </w:rPr>
        <w:t>:</w:t>
      </w:r>
      <w:r w:rsidR="006C443B" w:rsidRPr="006C443B">
        <w:rPr>
          <w:rFonts w:ascii="仿宋" w:eastAsia="仿宋" w:hAnsi="仿宋" w:hint="eastAsia"/>
          <w:sz w:val="32"/>
          <w:szCs w:val="32"/>
          <w:u w:val="single"/>
        </w:rPr>
        <w:t>与往年</w:t>
      </w:r>
      <w:r w:rsidR="006C443B">
        <w:rPr>
          <w:rFonts w:ascii="仿宋" w:eastAsia="仿宋" w:hAnsi="仿宋" w:hint="eastAsia"/>
          <w:sz w:val="32"/>
          <w:szCs w:val="32"/>
          <w:u w:val="single"/>
        </w:rPr>
        <w:t>相比，2025年录入预算时功能科目选择比较精确</w:t>
      </w:r>
      <w:r w:rsidR="00DC2FEA">
        <w:rPr>
          <w:rFonts w:ascii="仿宋" w:eastAsia="仿宋" w:hAnsi="仿宋" w:hint="eastAsia"/>
          <w:sz w:val="32"/>
          <w:szCs w:val="32"/>
        </w:rPr>
        <w:t>等。</w:t>
      </w:r>
    </w:p>
    <w:p w:rsidR="003B0BA4" w:rsidRDefault="00757365">
      <w:pPr>
        <w:ind w:firstLineChars="200" w:firstLine="640"/>
        <w:rPr>
          <w:rFonts w:ascii="黑体" w:eastAsia="黑体" w:hAnsi="黑体"/>
          <w:sz w:val="32"/>
          <w:szCs w:val="32"/>
        </w:rPr>
      </w:pPr>
      <w:r>
        <w:rPr>
          <w:rFonts w:ascii="黑体" w:eastAsia="黑体" w:hAnsi="黑体" w:hint="eastAsia"/>
          <w:sz w:val="32"/>
          <w:szCs w:val="32"/>
        </w:rPr>
        <w:t>六、一般公共预算基本支出总体情况</w:t>
      </w:r>
    </w:p>
    <w:p w:rsidR="003B0BA4" w:rsidRDefault="00757365">
      <w:pPr>
        <w:ind w:firstLineChars="200" w:firstLine="640"/>
        <w:rPr>
          <w:rFonts w:ascii="仿宋" w:eastAsia="仿宋" w:hAnsi="仿宋"/>
          <w:sz w:val="32"/>
          <w:szCs w:val="32"/>
        </w:rPr>
      </w:pPr>
      <w:r>
        <w:rPr>
          <w:rFonts w:ascii="仿宋" w:eastAsia="仿宋" w:hAnsi="仿宋" w:hint="eastAsia"/>
          <w:sz w:val="32"/>
          <w:szCs w:val="32"/>
        </w:rPr>
        <w:t>例如：2025年一般公共预算基本支出</w:t>
      </w:r>
      <w:r w:rsidR="00DC2FEA" w:rsidRPr="00DC2FEA">
        <w:rPr>
          <w:rFonts w:ascii="仿宋" w:eastAsia="仿宋" w:hAnsi="仿宋"/>
          <w:sz w:val="32"/>
          <w:szCs w:val="32"/>
          <w:u w:val="single"/>
        </w:rPr>
        <w:t>2897.18</w:t>
      </w:r>
      <w:r>
        <w:rPr>
          <w:rFonts w:ascii="仿宋" w:eastAsia="仿宋" w:hAnsi="仿宋" w:hint="eastAsia"/>
          <w:sz w:val="32"/>
          <w:szCs w:val="32"/>
        </w:rPr>
        <w:t>万元，其中：</w:t>
      </w:r>
    </w:p>
    <w:p w:rsidR="003B0BA4" w:rsidRDefault="00757365">
      <w:pPr>
        <w:ind w:firstLineChars="200" w:firstLine="640"/>
        <w:rPr>
          <w:rFonts w:ascii="仿宋" w:eastAsia="仿宋" w:hAnsi="仿宋"/>
          <w:sz w:val="32"/>
          <w:szCs w:val="32"/>
        </w:rPr>
      </w:pPr>
      <w:r>
        <w:rPr>
          <w:rFonts w:ascii="仿宋" w:eastAsia="仿宋" w:hAnsi="仿宋" w:hint="eastAsia"/>
          <w:sz w:val="32"/>
          <w:szCs w:val="32"/>
        </w:rPr>
        <w:t>人员经费</w:t>
      </w:r>
      <w:r w:rsidR="0029191D">
        <w:rPr>
          <w:rFonts w:ascii="仿宋" w:eastAsia="仿宋" w:hAnsi="仿宋" w:hint="eastAsia"/>
          <w:sz w:val="32"/>
          <w:szCs w:val="32"/>
          <w:u w:val="single"/>
        </w:rPr>
        <w:t>2624.07</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工资性支出</w:t>
      </w:r>
      <w:r w:rsidR="00DC2FEA" w:rsidRPr="00DC2FEA">
        <w:rPr>
          <w:rFonts w:ascii="仿宋" w:eastAsia="仿宋" w:hAnsi="仿宋"/>
          <w:sz w:val="32"/>
          <w:szCs w:val="32"/>
          <w:u w:val="single"/>
        </w:rPr>
        <w:t>2032.96</w:t>
      </w:r>
      <w:r>
        <w:rPr>
          <w:rFonts w:ascii="仿宋" w:eastAsia="仿宋" w:hAnsi="仿宋" w:hint="eastAsia"/>
          <w:sz w:val="32"/>
          <w:szCs w:val="32"/>
        </w:rPr>
        <w:t>万元（基本工资</w:t>
      </w:r>
      <w:r w:rsidR="00DC2FEA" w:rsidRPr="00DC2FEA">
        <w:rPr>
          <w:rFonts w:ascii="仿宋" w:eastAsia="仿宋" w:hAnsi="仿宋"/>
          <w:sz w:val="32"/>
          <w:szCs w:val="32"/>
          <w:u w:val="single"/>
        </w:rPr>
        <w:t>209.5</w:t>
      </w:r>
      <w:r w:rsidR="00DC2FEA">
        <w:rPr>
          <w:rFonts w:ascii="仿宋" w:eastAsia="仿宋" w:hAnsi="仿宋" w:hint="eastAsia"/>
          <w:sz w:val="32"/>
          <w:szCs w:val="32"/>
          <w:u w:val="single"/>
        </w:rPr>
        <w:t>0</w:t>
      </w:r>
      <w:r>
        <w:rPr>
          <w:rFonts w:ascii="仿宋" w:eastAsia="仿宋" w:hAnsi="仿宋" w:hint="eastAsia"/>
          <w:sz w:val="32"/>
          <w:szCs w:val="32"/>
        </w:rPr>
        <w:t>万元、津贴补贴</w:t>
      </w:r>
      <w:r w:rsidR="00DC2FEA" w:rsidRPr="00DC2FEA">
        <w:rPr>
          <w:rFonts w:ascii="仿宋" w:eastAsia="仿宋" w:hAnsi="仿宋"/>
          <w:sz w:val="32"/>
          <w:szCs w:val="32"/>
          <w:u w:val="single"/>
        </w:rPr>
        <w:t>1033.9</w:t>
      </w:r>
      <w:r w:rsidR="00DC2FEA">
        <w:rPr>
          <w:rFonts w:ascii="仿宋" w:eastAsia="仿宋" w:hAnsi="仿宋" w:hint="eastAsia"/>
          <w:sz w:val="32"/>
          <w:szCs w:val="32"/>
          <w:u w:val="single"/>
        </w:rPr>
        <w:t>0</w:t>
      </w:r>
      <w:r>
        <w:rPr>
          <w:rFonts w:ascii="仿宋" w:eastAsia="仿宋" w:hAnsi="仿宋" w:hint="eastAsia"/>
          <w:sz w:val="32"/>
          <w:szCs w:val="32"/>
        </w:rPr>
        <w:t>万元、奖金</w:t>
      </w:r>
      <w:r w:rsidR="00DC2FEA" w:rsidRPr="00DC2FEA">
        <w:rPr>
          <w:rFonts w:ascii="仿宋" w:eastAsia="仿宋" w:hAnsi="仿宋"/>
          <w:sz w:val="32"/>
          <w:szCs w:val="32"/>
          <w:u w:val="single"/>
        </w:rPr>
        <w:t>96.14</w:t>
      </w:r>
      <w:r>
        <w:rPr>
          <w:rFonts w:ascii="仿宋" w:eastAsia="仿宋" w:hAnsi="仿宋" w:hint="eastAsia"/>
          <w:sz w:val="32"/>
          <w:szCs w:val="32"/>
        </w:rPr>
        <w:t>万元</w:t>
      </w:r>
      <w:r w:rsidR="00DC2FEA">
        <w:rPr>
          <w:rFonts w:ascii="仿宋" w:eastAsia="仿宋" w:hAnsi="仿宋" w:hint="eastAsia"/>
          <w:sz w:val="32"/>
          <w:szCs w:val="32"/>
        </w:rPr>
        <w:t>、</w:t>
      </w:r>
      <w:r w:rsidR="00DC2FEA" w:rsidRPr="00DC2FEA">
        <w:rPr>
          <w:rFonts w:ascii="仿宋" w:eastAsia="仿宋" w:hAnsi="仿宋" w:hint="eastAsia"/>
          <w:sz w:val="32"/>
          <w:szCs w:val="32"/>
        </w:rPr>
        <w:t>伙食补助费</w:t>
      </w:r>
      <w:r w:rsidR="00DC2FEA" w:rsidRPr="00DC2FEA">
        <w:rPr>
          <w:rFonts w:ascii="仿宋" w:eastAsia="仿宋" w:hAnsi="仿宋"/>
          <w:sz w:val="32"/>
          <w:szCs w:val="32"/>
          <w:u w:val="single"/>
        </w:rPr>
        <w:t>32.4</w:t>
      </w:r>
      <w:r w:rsidR="00DC2FEA" w:rsidRPr="00DC2FEA">
        <w:rPr>
          <w:rFonts w:ascii="仿宋" w:eastAsia="仿宋" w:hAnsi="仿宋" w:hint="eastAsia"/>
          <w:sz w:val="32"/>
          <w:szCs w:val="32"/>
          <w:u w:val="single"/>
        </w:rPr>
        <w:t>0</w:t>
      </w:r>
      <w:r w:rsidR="00DC2FEA">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机关事业单位养老保险缴费</w:t>
      </w:r>
      <w:r w:rsidR="00DC2FEA" w:rsidRPr="00DC2FEA">
        <w:rPr>
          <w:rFonts w:ascii="仿宋" w:eastAsia="仿宋" w:hAnsi="仿宋"/>
          <w:sz w:val="32"/>
          <w:szCs w:val="32"/>
          <w:u w:val="single"/>
        </w:rPr>
        <w:t>182.82</w:t>
      </w:r>
      <w:r>
        <w:rPr>
          <w:rFonts w:ascii="仿宋" w:eastAsia="仿宋" w:hAnsi="仿宋" w:hint="eastAsia"/>
          <w:sz w:val="32"/>
          <w:szCs w:val="32"/>
        </w:rPr>
        <w:t>万元、</w:t>
      </w:r>
      <w:r>
        <w:rPr>
          <w:rFonts w:ascii="仿宋" w:eastAsia="仿宋" w:hAnsi="仿宋"/>
          <w:sz w:val="32"/>
          <w:szCs w:val="32"/>
        </w:rPr>
        <w:t>城镇职工基本医疗保险缴费</w:t>
      </w:r>
      <w:r w:rsidR="00DC2FEA" w:rsidRPr="0029191D">
        <w:rPr>
          <w:rFonts w:ascii="仿宋" w:eastAsia="仿宋" w:hAnsi="仿宋"/>
          <w:sz w:val="32"/>
          <w:szCs w:val="32"/>
          <w:u w:val="single"/>
        </w:rPr>
        <w:t>107.62</w:t>
      </w:r>
      <w:r w:rsidRPr="0029191D">
        <w:rPr>
          <w:rFonts w:ascii="仿宋" w:eastAsia="仿宋" w:hAnsi="仿宋" w:hint="eastAsia"/>
          <w:sz w:val="32"/>
          <w:szCs w:val="32"/>
        </w:rPr>
        <w:t>万</w:t>
      </w:r>
      <w:r>
        <w:rPr>
          <w:rFonts w:ascii="仿宋" w:eastAsia="仿宋" w:hAnsi="仿宋" w:hint="eastAsia"/>
          <w:sz w:val="32"/>
          <w:szCs w:val="32"/>
        </w:rPr>
        <w:t>元、</w:t>
      </w:r>
      <w:r>
        <w:rPr>
          <w:rFonts w:ascii="仿宋" w:eastAsia="仿宋" w:hAnsi="仿宋"/>
          <w:sz w:val="32"/>
          <w:szCs w:val="32"/>
        </w:rPr>
        <w:t>公务员医疗补助</w:t>
      </w:r>
      <w:r w:rsidR="0029191D" w:rsidRPr="0029191D">
        <w:rPr>
          <w:rFonts w:ascii="仿宋" w:eastAsia="仿宋" w:hAnsi="仿宋"/>
          <w:sz w:val="32"/>
          <w:szCs w:val="32"/>
          <w:u w:val="single"/>
        </w:rPr>
        <w:t>9.88</w:t>
      </w:r>
      <w:r>
        <w:rPr>
          <w:rFonts w:ascii="仿宋" w:eastAsia="仿宋" w:hAnsi="仿宋" w:hint="eastAsia"/>
          <w:sz w:val="32"/>
          <w:szCs w:val="32"/>
        </w:rPr>
        <w:t>万元、</w:t>
      </w:r>
      <w:r>
        <w:rPr>
          <w:rFonts w:ascii="仿宋" w:eastAsia="仿宋" w:hAnsi="仿宋"/>
          <w:sz w:val="32"/>
          <w:szCs w:val="32"/>
        </w:rPr>
        <w:t>其他社会保险缴费</w:t>
      </w:r>
      <w:r w:rsidR="0029191D" w:rsidRPr="0029191D">
        <w:rPr>
          <w:rFonts w:ascii="仿宋" w:eastAsia="仿宋" w:hAnsi="仿宋"/>
          <w:sz w:val="32"/>
          <w:szCs w:val="32"/>
          <w:u w:val="single"/>
        </w:rPr>
        <w:t>4.96</w:t>
      </w:r>
      <w:r>
        <w:rPr>
          <w:rFonts w:ascii="仿宋" w:eastAsia="仿宋" w:hAnsi="仿宋" w:hint="eastAsia"/>
          <w:sz w:val="32"/>
          <w:szCs w:val="32"/>
        </w:rPr>
        <w:t>万元（</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w:t>
      </w:r>
      <w:r>
        <w:rPr>
          <w:rFonts w:ascii="仿宋" w:eastAsia="仿宋" w:hAnsi="仿宋"/>
          <w:sz w:val="32"/>
          <w:szCs w:val="32"/>
        </w:rPr>
        <w:t>其他工资福利支出</w:t>
      </w:r>
      <w:r w:rsidR="0029191D" w:rsidRPr="0029191D">
        <w:rPr>
          <w:rFonts w:ascii="仿宋" w:eastAsia="仿宋" w:hAnsi="仿宋"/>
          <w:sz w:val="32"/>
          <w:szCs w:val="32"/>
          <w:u w:val="single"/>
        </w:rPr>
        <w:t>192.68</w:t>
      </w:r>
      <w:r>
        <w:rPr>
          <w:rFonts w:ascii="仿宋" w:eastAsia="仿宋" w:hAnsi="仿宋" w:hint="eastAsia"/>
          <w:sz w:val="32"/>
          <w:szCs w:val="32"/>
        </w:rPr>
        <w:t>万元（</w:t>
      </w:r>
      <w:r>
        <w:rPr>
          <w:rFonts w:ascii="仿宋" w:eastAsia="仿宋" w:hAnsi="仿宋"/>
          <w:sz w:val="32"/>
          <w:szCs w:val="32"/>
        </w:rPr>
        <w:t>个人取暖费</w:t>
      </w:r>
      <w:r>
        <w:rPr>
          <w:rFonts w:ascii="仿宋" w:eastAsia="仿宋" w:hAnsi="仿宋" w:hint="eastAsia"/>
          <w:sz w:val="32"/>
          <w:szCs w:val="32"/>
        </w:rPr>
        <w:t>、</w:t>
      </w:r>
      <w:r>
        <w:rPr>
          <w:rFonts w:ascii="仿宋" w:eastAsia="仿宋" w:hAnsi="仿宋"/>
          <w:sz w:val="32"/>
          <w:szCs w:val="32"/>
        </w:rPr>
        <w:t>独生子女费</w:t>
      </w:r>
      <w:r>
        <w:rPr>
          <w:rFonts w:ascii="仿宋" w:eastAsia="仿宋" w:hAnsi="仿宋" w:hint="eastAsia"/>
          <w:sz w:val="32"/>
          <w:szCs w:val="32"/>
        </w:rPr>
        <w:t>、</w:t>
      </w:r>
      <w:r>
        <w:rPr>
          <w:rFonts w:ascii="仿宋" w:eastAsia="仿宋" w:hAnsi="仿宋"/>
          <w:sz w:val="32"/>
          <w:szCs w:val="32"/>
        </w:rPr>
        <w:t>煤油补贴</w:t>
      </w:r>
      <w:r>
        <w:rPr>
          <w:rFonts w:ascii="仿宋" w:eastAsia="仿宋" w:hAnsi="仿宋" w:hint="eastAsia"/>
          <w:sz w:val="32"/>
          <w:szCs w:val="32"/>
        </w:rPr>
        <w:t>、</w:t>
      </w:r>
      <w:r>
        <w:rPr>
          <w:rFonts w:ascii="仿宋" w:eastAsia="仿宋" w:hAnsi="仿宋"/>
          <w:sz w:val="32"/>
          <w:szCs w:val="32"/>
        </w:rPr>
        <w:t>加班补助</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w:t>
      </w:r>
      <w:r>
        <w:rPr>
          <w:rFonts w:ascii="仿宋" w:eastAsia="仿宋" w:hAnsi="仿宋"/>
          <w:sz w:val="32"/>
          <w:szCs w:val="32"/>
        </w:rPr>
        <w:t>乡镇教职工生活补助</w:t>
      </w:r>
      <w:r>
        <w:rPr>
          <w:rFonts w:ascii="仿宋" w:eastAsia="仿宋" w:hAnsi="仿宋" w:hint="eastAsia"/>
          <w:sz w:val="32"/>
          <w:szCs w:val="32"/>
        </w:rPr>
        <w:t>、</w:t>
      </w:r>
      <w:r>
        <w:rPr>
          <w:rFonts w:ascii="仿宋" w:eastAsia="仿宋" w:hAnsi="仿宋"/>
          <w:sz w:val="32"/>
          <w:szCs w:val="32"/>
        </w:rPr>
        <w:t>特级教师津贴</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住房公积金</w:t>
      </w:r>
      <w:r w:rsidR="0029191D" w:rsidRPr="0029191D">
        <w:rPr>
          <w:rFonts w:ascii="仿宋" w:eastAsia="仿宋" w:hAnsi="仿宋"/>
          <w:sz w:val="32"/>
          <w:szCs w:val="32"/>
          <w:u w:val="single"/>
        </w:rPr>
        <w:t>151.4</w:t>
      </w:r>
      <w:r w:rsidR="0029191D" w:rsidRPr="0029191D">
        <w:rPr>
          <w:rFonts w:ascii="仿宋" w:eastAsia="仿宋" w:hAnsi="仿宋" w:hint="eastAsia"/>
          <w:sz w:val="32"/>
          <w:szCs w:val="32"/>
          <w:u w:val="single"/>
        </w:rPr>
        <w:t>0</w:t>
      </w:r>
      <w:r>
        <w:rPr>
          <w:rFonts w:ascii="仿宋" w:eastAsia="仿宋" w:hAnsi="仿宋" w:hint="eastAsia"/>
          <w:sz w:val="32"/>
          <w:szCs w:val="32"/>
        </w:rPr>
        <w:t>万元、</w:t>
      </w:r>
      <w:r>
        <w:rPr>
          <w:rFonts w:ascii="仿宋" w:eastAsia="仿宋" w:hAnsi="仿宋"/>
          <w:sz w:val="32"/>
          <w:szCs w:val="32"/>
        </w:rPr>
        <w:t>医疗费</w:t>
      </w:r>
      <w:r w:rsidR="0029191D" w:rsidRPr="0029191D">
        <w:rPr>
          <w:rFonts w:ascii="仿宋" w:eastAsia="仿宋" w:hAnsi="仿宋"/>
          <w:sz w:val="32"/>
          <w:szCs w:val="32"/>
          <w:u w:val="single"/>
        </w:rPr>
        <w:t>11.66</w:t>
      </w:r>
      <w:r>
        <w:rPr>
          <w:rFonts w:ascii="仿宋" w:eastAsia="仿宋" w:hAnsi="仿宋" w:hint="eastAsia"/>
          <w:sz w:val="32"/>
          <w:szCs w:val="32"/>
        </w:rPr>
        <w:t>万元、</w:t>
      </w:r>
      <w:r>
        <w:rPr>
          <w:rFonts w:ascii="仿宋" w:eastAsia="仿宋" w:hAnsi="仿宋"/>
          <w:sz w:val="32"/>
          <w:szCs w:val="32"/>
        </w:rPr>
        <w:t>对个人和家庭的补助</w:t>
      </w:r>
      <w:r>
        <w:rPr>
          <w:rFonts w:ascii="仿宋" w:eastAsia="仿宋" w:hAnsi="仿宋" w:hint="eastAsia"/>
          <w:sz w:val="32"/>
          <w:szCs w:val="32"/>
          <w:u w:val="single"/>
        </w:rPr>
        <w:t>618.15</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w:t>
      </w:r>
    </w:p>
    <w:p w:rsidR="003B0BA4" w:rsidRDefault="00757365">
      <w:pPr>
        <w:ind w:firstLineChars="200" w:firstLine="640"/>
        <w:rPr>
          <w:rFonts w:ascii="仿宋" w:eastAsia="仿宋" w:hAnsi="仿宋"/>
          <w:sz w:val="32"/>
          <w:szCs w:val="32"/>
        </w:rPr>
      </w:pPr>
      <w:r>
        <w:rPr>
          <w:rFonts w:ascii="仿宋" w:eastAsia="仿宋" w:hAnsi="仿宋" w:hint="eastAsia"/>
          <w:sz w:val="32"/>
          <w:szCs w:val="32"/>
        </w:rPr>
        <w:lastRenderedPageBreak/>
        <w:t>公用经费</w:t>
      </w:r>
      <w:r w:rsidR="0029191D" w:rsidRPr="0029191D">
        <w:rPr>
          <w:rFonts w:ascii="仿宋" w:eastAsia="仿宋" w:hAnsi="仿宋"/>
          <w:sz w:val="32"/>
          <w:szCs w:val="32"/>
          <w:u w:val="single"/>
        </w:rPr>
        <w:t>273.11</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商品和服务支出</w:t>
      </w:r>
      <w:r w:rsidR="00B6121F" w:rsidRPr="0029191D">
        <w:rPr>
          <w:rFonts w:ascii="仿宋" w:eastAsia="仿宋" w:hAnsi="仿宋"/>
          <w:sz w:val="32"/>
          <w:szCs w:val="32"/>
          <w:u w:val="single"/>
        </w:rPr>
        <w:t>273.11</w:t>
      </w:r>
      <w:r>
        <w:rPr>
          <w:rFonts w:ascii="仿宋" w:eastAsia="仿宋" w:hAnsi="仿宋" w:hint="eastAsia"/>
          <w:sz w:val="32"/>
          <w:szCs w:val="32"/>
        </w:rPr>
        <w:t>万元（</w:t>
      </w:r>
      <w:r>
        <w:rPr>
          <w:rFonts w:ascii="仿宋" w:eastAsia="仿宋" w:hAnsi="仿宋"/>
          <w:sz w:val="32"/>
          <w:szCs w:val="32"/>
        </w:rPr>
        <w:t>办公费</w:t>
      </w:r>
      <w:r w:rsidR="00B6121F" w:rsidRPr="00B6121F">
        <w:rPr>
          <w:rFonts w:ascii="仿宋" w:eastAsia="仿宋" w:hAnsi="仿宋"/>
          <w:sz w:val="32"/>
          <w:szCs w:val="32"/>
          <w:u w:val="single"/>
        </w:rPr>
        <w:t>79.9</w:t>
      </w:r>
      <w:r w:rsidR="00B6121F">
        <w:rPr>
          <w:rFonts w:ascii="仿宋" w:eastAsia="仿宋" w:hAnsi="仿宋" w:hint="eastAsia"/>
          <w:sz w:val="32"/>
          <w:szCs w:val="32"/>
          <w:u w:val="single"/>
        </w:rPr>
        <w:t>0</w:t>
      </w:r>
      <w:r>
        <w:rPr>
          <w:rFonts w:ascii="仿宋" w:eastAsia="仿宋" w:hAnsi="仿宋" w:hint="eastAsia"/>
          <w:sz w:val="32"/>
          <w:szCs w:val="32"/>
        </w:rPr>
        <w:t>万元、</w:t>
      </w:r>
      <w:r>
        <w:rPr>
          <w:rFonts w:ascii="仿宋" w:eastAsia="仿宋" w:hAnsi="仿宋"/>
          <w:sz w:val="32"/>
          <w:szCs w:val="32"/>
        </w:rPr>
        <w:t>印刷费</w:t>
      </w:r>
      <w:r w:rsidR="00B6121F" w:rsidRPr="00B6121F">
        <w:rPr>
          <w:rFonts w:ascii="仿宋" w:eastAsia="仿宋" w:hAnsi="仿宋"/>
          <w:sz w:val="32"/>
          <w:szCs w:val="32"/>
          <w:u w:val="single"/>
        </w:rPr>
        <w:t>1.29</w:t>
      </w:r>
      <w:r>
        <w:rPr>
          <w:rFonts w:ascii="仿宋" w:eastAsia="仿宋" w:hAnsi="仿宋" w:hint="eastAsia"/>
          <w:sz w:val="32"/>
          <w:szCs w:val="32"/>
        </w:rPr>
        <w:t>万元、</w:t>
      </w:r>
      <w:r>
        <w:rPr>
          <w:rFonts w:ascii="仿宋" w:eastAsia="仿宋" w:hAnsi="仿宋"/>
          <w:sz w:val="32"/>
          <w:szCs w:val="32"/>
        </w:rPr>
        <w:t>手续费</w:t>
      </w:r>
      <w:r w:rsidR="00B6121F" w:rsidRPr="00B6121F">
        <w:rPr>
          <w:rFonts w:ascii="仿宋" w:eastAsia="仿宋" w:hAnsi="仿宋"/>
          <w:sz w:val="32"/>
          <w:szCs w:val="32"/>
          <w:u w:val="single"/>
        </w:rPr>
        <w:t>0.34</w:t>
      </w:r>
      <w:r>
        <w:rPr>
          <w:rFonts w:ascii="仿宋" w:eastAsia="仿宋" w:hAnsi="仿宋" w:hint="eastAsia"/>
          <w:sz w:val="32"/>
          <w:szCs w:val="32"/>
        </w:rPr>
        <w:t>万元、</w:t>
      </w:r>
      <w:r>
        <w:rPr>
          <w:rFonts w:ascii="仿宋" w:eastAsia="仿宋" w:hAnsi="仿宋"/>
          <w:sz w:val="32"/>
          <w:szCs w:val="32"/>
        </w:rPr>
        <w:t>水费</w:t>
      </w:r>
      <w:r w:rsidR="00B6121F">
        <w:rPr>
          <w:rFonts w:ascii="仿宋" w:eastAsia="仿宋" w:hAnsi="仿宋" w:hint="eastAsia"/>
          <w:sz w:val="32"/>
          <w:szCs w:val="32"/>
          <w:u w:val="single"/>
        </w:rPr>
        <w:t>1.00</w:t>
      </w:r>
      <w:r>
        <w:rPr>
          <w:rFonts w:ascii="仿宋" w:eastAsia="仿宋" w:hAnsi="仿宋" w:hint="eastAsia"/>
          <w:sz w:val="32"/>
          <w:szCs w:val="32"/>
        </w:rPr>
        <w:t>万元、</w:t>
      </w:r>
      <w:r>
        <w:rPr>
          <w:rFonts w:ascii="仿宋" w:eastAsia="仿宋" w:hAnsi="仿宋"/>
          <w:sz w:val="32"/>
          <w:szCs w:val="32"/>
        </w:rPr>
        <w:t>电费</w:t>
      </w:r>
      <w:r w:rsidR="00B6121F" w:rsidRPr="00B6121F">
        <w:rPr>
          <w:rFonts w:ascii="仿宋" w:eastAsia="仿宋" w:hAnsi="仿宋"/>
          <w:sz w:val="32"/>
          <w:szCs w:val="32"/>
          <w:u w:val="single"/>
        </w:rPr>
        <w:t>11.15</w:t>
      </w:r>
      <w:r>
        <w:rPr>
          <w:rFonts w:ascii="仿宋" w:eastAsia="仿宋" w:hAnsi="仿宋" w:hint="eastAsia"/>
          <w:sz w:val="32"/>
          <w:szCs w:val="32"/>
        </w:rPr>
        <w:t>万元、</w:t>
      </w:r>
      <w:r>
        <w:rPr>
          <w:rFonts w:ascii="仿宋" w:eastAsia="仿宋" w:hAnsi="仿宋"/>
          <w:sz w:val="32"/>
          <w:szCs w:val="32"/>
        </w:rPr>
        <w:t>取暖费</w:t>
      </w:r>
      <w:r w:rsidR="00B6121F" w:rsidRPr="00B6121F">
        <w:rPr>
          <w:rFonts w:ascii="仿宋" w:eastAsia="仿宋" w:hAnsi="仿宋"/>
          <w:sz w:val="32"/>
          <w:szCs w:val="32"/>
          <w:u w:val="single"/>
        </w:rPr>
        <w:t>0.78</w:t>
      </w:r>
      <w:r>
        <w:rPr>
          <w:rFonts w:ascii="仿宋" w:eastAsia="仿宋" w:hAnsi="仿宋" w:hint="eastAsia"/>
          <w:sz w:val="32"/>
          <w:szCs w:val="32"/>
        </w:rPr>
        <w:t>万元、</w:t>
      </w:r>
      <w:r>
        <w:rPr>
          <w:rFonts w:ascii="仿宋" w:eastAsia="仿宋" w:hAnsi="仿宋"/>
          <w:sz w:val="32"/>
          <w:szCs w:val="32"/>
        </w:rPr>
        <w:t>差旅费</w:t>
      </w:r>
      <w:r w:rsidR="00B6121F" w:rsidRPr="00B6121F">
        <w:rPr>
          <w:rFonts w:ascii="仿宋" w:eastAsia="仿宋" w:hAnsi="仿宋"/>
          <w:sz w:val="32"/>
          <w:szCs w:val="32"/>
          <w:u w:val="single"/>
        </w:rPr>
        <w:t>20.14</w:t>
      </w:r>
      <w:r>
        <w:rPr>
          <w:rFonts w:ascii="仿宋" w:eastAsia="仿宋" w:hAnsi="仿宋" w:hint="eastAsia"/>
          <w:sz w:val="32"/>
          <w:szCs w:val="32"/>
        </w:rPr>
        <w:t>万元、</w:t>
      </w:r>
      <w:r>
        <w:rPr>
          <w:rFonts w:ascii="仿宋" w:eastAsia="仿宋" w:hAnsi="仿宋"/>
          <w:sz w:val="32"/>
          <w:szCs w:val="32"/>
        </w:rPr>
        <w:t>维修(护)费</w:t>
      </w:r>
      <w:r w:rsidR="00B6121F" w:rsidRPr="00B6121F">
        <w:rPr>
          <w:rFonts w:ascii="仿宋" w:eastAsia="仿宋" w:hAnsi="仿宋"/>
          <w:sz w:val="32"/>
          <w:szCs w:val="32"/>
          <w:u w:val="single"/>
        </w:rPr>
        <w:t>3.62</w:t>
      </w:r>
      <w:r>
        <w:rPr>
          <w:rFonts w:ascii="仿宋" w:eastAsia="仿宋" w:hAnsi="仿宋" w:hint="eastAsia"/>
          <w:sz w:val="32"/>
          <w:szCs w:val="32"/>
        </w:rPr>
        <w:t>万元、</w:t>
      </w:r>
      <w:r>
        <w:rPr>
          <w:rFonts w:ascii="仿宋" w:eastAsia="仿宋" w:hAnsi="仿宋"/>
          <w:sz w:val="32"/>
          <w:szCs w:val="32"/>
        </w:rPr>
        <w:t>劳务费</w:t>
      </w:r>
      <w:r w:rsidR="00B6121F" w:rsidRPr="00B6121F">
        <w:rPr>
          <w:rFonts w:ascii="仿宋" w:eastAsia="仿宋" w:hAnsi="仿宋"/>
          <w:sz w:val="32"/>
          <w:szCs w:val="32"/>
          <w:u w:val="single"/>
        </w:rPr>
        <w:t>0.54</w:t>
      </w:r>
      <w:r>
        <w:rPr>
          <w:rFonts w:ascii="仿宋" w:eastAsia="仿宋" w:hAnsi="仿宋" w:hint="eastAsia"/>
          <w:sz w:val="32"/>
          <w:szCs w:val="32"/>
        </w:rPr>
        <w:t>万元、</w:t>
      </w:r>
      <w:r>
        <w:rPr>
          <w:rFonts w:ascii="仿宋" w:eastAsia="仿宋" w:hAnsi="仿宋"/>
          <w:sz w:val="32"/>
          <w:szCs w:val="32"/>
        </w:rPr>
        <w:t>委托业务费</w:t>
      </w:r>
      <w:r w:rsidR="00B6121F" w:rsidRPr="00B6121F">
        <w:rPr>
          <w:rFonts w:ascii="仿宋" w:eastAsia="仿宋" w:hAnsi="仿宋"/>
          <w:sz w:val="32"/>
          <w:szCs w:val="32"/>
          <w:u w:val="single"/>
        </w:rPr>
        <w:t>0.34</w:t>
      </w:r>
      <w:r>
        <w:rPr>
          <w:rFonts w:ascii="仿宋" w:eastAsia="仿宋" w:hAnsi="仿宋" w:hint="eastAsia"/>
          <w:sz w:val="32"/>
          <w:szCs w:val="32"/>
        </w:rPr>
        <w:t>万元、</w:t>
      </w:r>
      <w:r>
        <w:rPr>
          <w:rFonts w:ascii="仿宋" w:eastAsia="仿宋" w:hAnsi="仿宋"/>
          <w:sz w:val="32"/>
          <w:szCs w:val="32"/>
        </w:rPr>
        <w:t>公务用车运行维护费</w:t>
      </w:r>
      <w:r>
        <w:rPr>
          <w:rFonts w:ascii="仿宋" w:eastAsia="仿宋" w:hAnsi="仿宋" w:hint="eastAsia"/>
          <w:sz w:val="32"/>
          <w:szCs w:val="32"/>
          <w:u w:val="single"/>
        </w:rPr>
        <w:t>18</w:t>
      </w:r>
      <w:r w:rsidR="00B6121F">
        <w:rPr>
          <w:rFonts w:ascii="仿宋" w:eastAsia="仿宋" w:hAnsi="仿宋" w:hint="eastAsia"/>
          <w:sz w:val="32"/>
          <w:szCs w:val="32"/>
          <w:u w:val="single"/>
        </w:rPr>
        <w:t>.00</w:t>
      </w:r>
      <w:r>
        <w:rPr>
          <w:rFonts w:ascii="仿宋" w:eastAsia="仿宋" w:hAnsi="仿宋" w:hint="eastAsia"/>
          <w:sz w:val="32"/>
          <w:szCs w:val="32"/>
        </w:rPr>
        <w:t>万元</w:t>
      </w:r>
      <w:r w:rsidR="00290456">
        <w:rPr>
          <w:rFonts w:ascii="仿宋" w:eastAsia="仿宋" w:hAnsi="仿宋" w:hint="eastAsia"/>
          <w:sz w:val="32"/>
          <w:szCs w:val="32"/>
        </w:rPr>
        <w:t>，</w:t>
      </w:r>
      <w:r>
        <w:rPr>
          <w:rFonts w:ascii="仿宋" w:eastAsia="仿宋" w:hAnsi="仿宋"/>
          <w:sz w:val="32"/>
          <w:szCs w:val="32"/>
        </w:rPr>
        <w:t>其他商品和服务支出</w:t>
      </w:r>
      <w:r w:rsidR="00290456" w:rsidRPr="00290456">
        <w:rPr>
          <w:rFonts w:ascii="仿宋" w:eastAsia="仿宋" w:hAnsi="仿宋"/>
          <w:sz w:val="32"/>
          <w:szCs w:val="32"/>
          <w:u w:val="single"/>
        </w:rPr>
        <w:t>106.62</w:t>
      </w:r>
      <w:r w:rsidR="00290456">
        <w:rPr>
          <w:rFonts w:ascii="仿宋" w:eastAsia="仿宋" w:hAnsi="仿宋" w:hint="eastAsia"/>
          <w:sz w:val="32"/>
          <w:szCs w:val="32"/>
        </w:rPr>
        <w:t>万元、</w:t>
      </w:r>
      <w:r>
        <w:rPr>
          <w:rFonts w:ascii="仿宋" w:eastAsia="仿宋" w:hAnsi="仿宋"/>
          <w:sz w:val="32"/>
          <w:szCs w:val="32"/>
        </w:rPr>
        <w:t>工会经费</w:t>
      </w:r>
      <w:r w:rsidR="00B6121F" w:rsidRPr="00B6121F">
        <w:rPr>
          <w:rFonts w:ascii="仿宋" w:eastAsia="仿宋" w:hAnsi="仿宋"/>
          <w:sz w:val="32"/>
          <w:szCs w:val="32"/>
          <w:u w:val="single"/>
        </w:rPr>
        <w:t>29.39</w:t>
      </w:r>
      <w:r w:rsidR="00B6121F">
        <w:rPr>
          <w:rFonts w:ascii="仿宋" w:eastAsia="仿宋" w:hAnsi="仿宋" w:hint="eastAsia"/>
          <w:sz w:val="32"/>
          <w:szCs w:val="32"/>
        </w:rPr>
        <w:t>万元</w:t>
      </w:r>
      <w:r w:rsidR="00290456">
        <w:rPr>
          <w:rFonts w:ascii="仿宋" w:eastAsia="仿宋" w:hAnsi="仿宋" w:hint="eastAsia"/>
          <w:sz w:val="32"/>
          <w:szCs w:val="32"/>
        </w:rPr>
        <w:t>）</w:t>
      </w:r>
      <w:r>
        <w:rPr>
          <w:rFonts w:ascii="仿宋" w:eastAsia="仿宋" w:hAnsi="仿宋" w:hint="eastAsia"/>
          <w:sz w:val="32"/>
          <w:szCs w:val="32"/>
        </w:rPr>
        <w:t>。</w:t>
      </w:r>
    </w:p>
    <w:p w:rsidR="003B0BA4" w:rsidRDefault="00757365">
      <w:pPr>
        <w:ind w:firstLineChars="200" w:firstLine="640"/>
        <w:rPr>
          <w:rFonts w:ascii="黑体" w:eastAsia="黑体" w:hAnsi="黑体"/>
          <w:sz w:val="32"/>
          <w:szCs w:val="32"/>
        </w:rPr>
      </w:pPr>
      <w:r>
        <w:rPr>
          <w:rFonts w:ascii="黑体" w:eastAsia="黑体" w:hAnsi="黑体" w:hint="eastAsia"/>
          <w:sz w:val="32"/>
          <w:szCs w:val="32"/>
        </w:rPr>
        <w:t>七、一般公共预算“三公”经费预算总体情况</w:t>
      </w:r>
    </w:p>
    <w:p w:rsidR="003B0BA4" w:rsidRDefault="00757365">
      <w:pPr>
        <w:ind w:firstLineChars="200" w:firstLine="640"/>
        <w:rPr>
          <w:rFonts w:ascii="仿宋" w:eastAsia="仿宋" w:hAnsi="仿宋"/>
          <w:sz w:val="32"/>
          <w:szCs w:val="32"/>
        </w:rPr>
      </w:pPr>
      <w:r>
        <w:rPr>
          <w:rFonts w:ascii="仿宋" w:eastAsia="仿宋" w:hAnsi="仿宋" w:hint="eastAsia"/>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rsidR="00D107E8" w:rsidRDefault="00757365" w:rsidP="00D107E8">
      <w:pPr>
        <w:ind w:firstLineChars="200" w:firstLine="640"/>
        <w:rPr>
          <w:rFonts w:ascii="仿宋" w:eastAsia="仿宋" w:hAnsi="仿宋"/>
          <w:sz w:val="32"/>
          <w:szCs w:val="32"/>
        </w:rPr>
      </w:pPr>
      <w:r>
        <w:rPr>
          <w:rFonts w:ascii="仿宋" w:eastAsia="仿宋" w:hAnsi="仿宋" w:hint="eastAsia"/>
          <w:sz w:val="32"/>
          <w:szCs w:val="32"/>
        </w:rPr>
        <w:t>例如：2025年“三公”经费预算数为</w:t>
      </w:r>
      <w:r>
        <w:rPr>
          <w:rFonts w:ascii="仿宋" w:eastAsia="仿宋" w:hAnsi="仿宋" w:hint="eastAsia"/>
          <w:sz w:val="32"/>
          <w:szCs w:val="32"/>
          <w:u w:val="single"/>
        </w:rPr>
        <w:t>18.00</w:t>
      </w:r>
      <w:r>
        <w:rPr>
          <w:rFonts w:ascii="仿宋" w:eastAsia="仿宋" w:hAnsi="仿宋" w:hint="eastAsia"/>
          <w:sz w:val="32"/>
          <w:szCs w:val="32"/>
        </w:rPr>
        <w:t>万元，其中：因公出国（境）费</w:t>
      </w:r>
      <w:r>
        <w:rPr>
          <w:rFonts w:ascii="仿宋" w:eastAsia="仿宋" w:hAnsi="仿宋" w:hint="eastAsia"/>
          <w:sz w:val="32"/>
          <w:szCs w:val="32"/>
          <w:u w:val="single"/>
        </w:rPr>
        <w:t>0</w:t>
      </w:r>
      <w:r>
        <w:rPr>
          <w:rFonts w:ascii="仿宋" w:eastAsia="仿宋" w:hAnsi="仿宋" w:hint="eastAsia"/>
          <w:sz w:val="32"/>
          <w:szCs w:val="32"/>
        </w:rPr>
        <w:t>万元，公务用车购置</w:t>
      </w:r>
      <w:r>
        <w:rPr>
          <w:rFonts w:ascii="仿宋" w:eastAsia="仿宋" w:hAnsi="仿宋" w:hint="eastAsia"/>
          <w:sz w:val="32"/>
          <w:szCs w:val="32"/>
          <w:u w:val="single"/>
        </w:rPr>
        <w:t>0</w:t>
      </w:r>
      <w:r>
        <w:rPr>
          <w:rFonts w:ascii="仿宋" w:eastAsia="仿宋" w:hAnsi="仿宋" w:hint="eastAsia"/>
          <w:sz w:val="32"/>
          <w:szCs w:val="32"/>
        </w:rPr>
        <w:t>万元</w:t>
      </w:r>
      <w:r>
        <w:rPr>
          <w:rFonts w:ascii="仿宋" w:eastAsia="仿宋" w:hAnsi="仿宋"/>
          <w:sz w:val="32"/>
          <w:szCs w:val="32"/>
        </w:rPr>
        <w:t>，公车</w:t>
      </w:r>
      <w:r>
        <w:rPr>
          <w:rFonts w:ascii="仿宋" w:eastAsia="仿宋" w:hAnsi="仿宋" w:hint="eastAsia"/>
          <w:sz w:val="32"/>
          <w:szCs w:val="32"/>
        </w:rPr>
        <w:t>运行费</w:t>
      </w:r>
      <w:r>
        <w:rPr>
          <w:rFonts w:ascii="仿宋" w:eastAsia="仿宋" w:hAnsi="仿宋" w:hint="eastAsia"/>
          <w:sz w:val="32"/>
          <w:szCs w:val="32"/>
          <w:u w:val="single"/>
        </w:rPr>
        <w:t>18.00</w:t>
      </w:r>
      <w:r>
        <w:rPr>
          <w:rFonts w:ascii="仿宋" w:eastAsia="仿宋" w:hAnsi="仿宋" w:hint="eastAsia"/>
          <w:sz w:val="32"/>
          <w:szCs w:val="32"/>
        </w:rPr>
        <w:t>万元，公务接待费0万元。“三公”经费预算</w:t>
      </w:r>
      <w:r w:rsidR="00D107E8">
        <w:rPr>
          <w:rFonts w:ascii="仿宋" w:eastAsia="仿宋" w:hAnsi="仿宋" w:hint="eastAsia"/>
          <w:sz w:val="32"/>
          <w:szCs w:val="32"/>
        </w:rPr>
        <w:t>跟2024年相同，压缩（增长）</w:t>
      </w:r>
      <w:r w:rsidR="00D107E8" w:rsidRPr="00290456">
        <w:rPr>
          <w:rFonts w:ascii="仿宋" w:eastAsia="仿宋" w:hAnsi="仿宋" w:hint="eastAsia"/>
          <w:sz w:val="32"/>
          <w:szCs w:val="32"/>
          <w:u w:val="single"/>
        </w:rPr>
        <w:t xml:space="preserve">0 </w:t>
      </w:r>
      <w:r w:rsidR="00D107E8">
        <w:rPr>
          <w:rFonts w:ascii="仿宋" w:eastAsia="仿宋" w:hAnsi="仿宋" w:hint="eastAsia"/>
          <w:sz w:val="32"/>
          <w:szCs w:val="32"/>
        </w:rPr>
        <w:t>%，主要原因是未变动公务用车数量。</w:t>
      </w:r>
    </w:p>
    <w:p w:rsidR="003B0BA4" w:rsidRDefault="00757365">
      <w:pPr>
        <w:ind w:firstLineChars="200" w:firstLine="640"/>
        <w:rPr>
          <w:rFonts w:ascii="仿宋" w:eastAsia="仿宋" w:hAnsi="仿宋"/>
          <w:sz w:val="32"/>
          <w:szCs w:val="32"/>
        </w:rPr>
      </w:pPr>
      <w:r>
        <w:rPr>
          <w:rFonts w:ascii="仿宋" w:eastAsia="仿宋" w:hAnsi="仿宋" w:hint="eastAsia"/>
          <w:sz w:val="32"/>
          <w:szCs w:val="32"/>
        </w:rPr>
        <w:t>2025年因公出国（境）0个团组、0人，公务用车购置0辆、保有量0，国内公务接待批次0、0人。</w:t>
      </w:r>
    </w:p>
    <w:p w:rsidR="003B0BA4" w:rsidRDefault="00757365">
      <w:pPr>
        <w:ind w:firstLineChars="200" w:firstLine="640"/>
        <w:rPr>
          <w:rFonts w:ascii="黑体" w:eastAsia="黑体" w:hAnsi="黑体"/>
          <w:sz w:val="32"/>
          <w:szCs w:val="32"/>
        </w:rPr>
      </w:pPr>
      <w:r>
        <w:rPr>
          <w:rFonts w:ascii="黑体" w:eastAsia="黑体" w:hAnsi="黑体" w:hint="eastAsia"/>
          <w:sz w:val="32"/>
          <w:szCs w:val="32"/>
        </w:rPr>
        <w:t>八、政府性基金预算支出总体情况</w:t>
      </w:r>
    </w:p>
    <w:p w:rsidR="003B0BA4" w:rsidRDefault="00757365">
      <w:pPr>
        <w:ind w:firstLineChars="200" w:firstLine="640"/>
        <w:rPr>
          <w:rFonts w:ascii="仿宋" w:eastAsia="仿宋" w:hAnsi="仿宋"/>
          <w:sz w:val="32"/>
          <w:szCs w:val="32"/>
        </w:rPr>
      </w:pPr>
      <w:r>
        <w:rPr>
          <w:rFonts w:ascii="仿宋" w:eastAsia="仿宋" w:hAnsi="仿宋" w:hint="eastAsia"/>
          <w:sz w:val="32"/>
          <w:szCs w:val="32"/>
        </w:rPr>
        <w:t>例如</w:t>
      </w:r>
      <w:r>
        <w:rPr>
          <w:rFonts w:ascii="仿宋" w:eastAsia="仿宋" w:hAnsi="仿宋"/>
          <w:sz w:val="32"/>
          <w:szCs w:val="32"/>
        </w:rPr>
        <w:t>：</w:t>
      </w:r>
      <w:r>
        <w:rPr>
          <w:rFonts w:ascii="仿宋" w:eastAsia="仿宋" w:hAnsi="仿宋" w:hint="eastAsia"/>
          <w:sz w:val="32"/>
          <w:szCs w:val="32"/>
        </w:rPr>
        <w:t>政府性基金预算当年拨款</w:t>
      </w:r>
      <w:r w:rsidR="00290456" w:rsidRPr="00290456">
        <w:rPr>
          <w:rFonts w:ascii="仿宋" w:eastAsia="仿宋" w:hAnsi="仿宋" w:hint="eastAsia"/>
          <w:sz w:val="32"/>
          <w:szCs w:val="32"/>
          <w:u w:val="single"/>
        </w:rPr>
        <w:t>0</w:t>
      </w:r>
      <w:r>
        <w:rPr>
          <w:rFonts w:ascii="仿宋" w:eastAsia="仿宋" w:hAnsi="仿宋" w:hint="eastAsia"/>
          <w:sz w:val="32"/>
          <w:szCs w:val="32"/>
        </w:rPr>
        <w:t>万元,比</w:t>
      </w:r>
      <w:r w:rsidR="00290456">
        <w:rPr>
          <w:rFonts w:ascii="仿宋" w:eastAsia="仿宋" w:hAnsi="仿宋" w:hint="eastAsia"/>
          <w:sz w:val="32"/>
          <w:szCs w:val="32"/>
        </w:rPr>
        <w:t>2024</w:t>
      </w:r>
      <w:r>
        <w:rPr>
          <w:rFonts w:ascii="仿宋" w:eastAsia="仿宋" w:hAnsi="仿宋" w:hint="eastAsia"/>
          <w:sz w:val="32"/>
          <w:szCs w:val="32"/>
        </w:rPr>
        <w:t>年执行</w:t>
      </w:r>
      <w:r>
        <w:rPr>
          <w:rFonts w:ascii="仿宋" w:eastAsia="仿宋" w:hAnsi="仿宋" w:hint="eastAsia"/>
          <w:sz w:val="32"/>
          <w:szCs w:val="32"/>
        </w:rPr>
        <w:lastRenderedPageBreak/>
        <w:t>数</w:t>
      </w:r>
      <w:r w:rsidR="00290456">
        <w:rPr>
          <w:rFonts w:ascii="仿宋" w:eastAsia="仿宋" w:hAnsi="仿宋" w:hint="eastAsia"/>
          <w:sz w:val="32"/>
          <w:szCs w:val="32"/>
        </w:rPr>
        <w:t>相等</w:t>
      </w:r>
      <w:r>
        <w:rPr>
          <w:rFonts w:ascii="仿宋" w:eastAsia="仿宋" w:hAnsi="仿宋" w:hint="eastAsia"/>
          <w:sz w:val="32"/>
          <w:szCs w:val="32"/>
        </w:rPr>
        <w:t>：</w:t>
      </w:r>
      <w:r>
        <w:rPr>
          <w:rFonts w:ascii="仿宋_GB2312" w:eastAsia="仿宋_GB2312" w:hAnsiTheme="minorHAnsi" w:cs="仿宋_GB2312" w:hint="eastAsia"/>
          <w:kern w:val="0"/>
          <w:sz w:val="32"/>
          <w:szCs w:val="32"/>
        </w:rPr>
        <w:t>。</w:t>
      </w:r>
    </w:p>
    <w:p w:rsidR="003B0BA4" w:rsidRDefault="00757365">
      <w:pPr>
        <w:ind w:firstLineChars="200" w:firstLine="640"/>
        <w:rPr>
          <w:rFonts w:ascii="黑体" w:eastAsia="黑体" w:hAnsi="黑体"/>
          <w:sz w:val="32"/>
          <w:szCs w:val="32"/>
        </w:rPr>
      </w:pPr>
      <w:r>
        <w:rPr>
          <w:rFonts w:ascii="黑体" w:eastAsia="黑体" w:hAnsi="黑体" w:hint="eastAsia"/>
          <w:sz w:val="32"/>
          <w:szCs w:val="32"/>
        </w:rPr>
        <w:t>九、政府性</w:t>
      </w:r>
      <w:r>
        <w:rPr>
          <w:rFonts w:ascii="黑体" w:eastAsia="黑体" w:hAnsi="黑体"/>
          <w:sz w:val="32"/>
          <w:szCs w:val="32"/>
        </w:rPr>
        <w:t>基金“</w:t>
      </w:r>
      <w:r>
        <w:rPr>
          <w:rFonts w:ascii="黑体" w:eastAsia="黑体" w:hAnsi="黑体" w:hint="eastAsia"/>
          <w:sz w:val="32"/>
          <w:szCs w:val="32"/>
        </w:rPr>
        <w:t>三公</w:t>
      </w:r>
      <w:r>
        <w:rPr>
          <w:rFonts w:ascii="黑体" w:eastAsia="黑体" w:hAnsi="黑体"/>
          <w:sz w:val="32"/>
          <w:szCs w:val="32"/>
        </w:rPr>
        <w:t>”</w:t>
      </w:r>
      <w:r>
        <w:rPr>
          <w:rFonts w:ascii="黑体" w:eastAsia="黑体" w:hAnsi="黑体" w:hint="eastAsia"/>
          <w:sz w:val="32"/>
          <w:szCs w:val="32"/>
        </w:rPr>
        <w:t>经费总体</w:t>
      </w:r>
      <w:r>
        <w:rPr>
          <w:rFonts w:ascii="黑体" w:eastAsia="黑体" w:hAnsi="黑体"/>
          <w:sz w:val="32"/>
          <w:szCs w:val="32"/>
        </w:rPr>
        <w:t>情况</w:t>
      </w:r>
    </w:p>
    <w:p w:rsidR="003B0BA4" w:rsidRDefault="00757365">
      <w:pPr>
        <w:ind w:firstLineChars="200" w:firstLine="640"/>
        <w:rPr>
          <w:rFonts w:ascii="仿宋" w:eastAsia="仿宋" w:hAnsi="仿宋"/>
          <w:sz w:val="32"/>
          <w:szCs w:val="32"/>
        </w:rPr>
      </w:pPr>
      <w:r>
        <w:rPr>
          <w:rFonts w:ascii="仿宋" w:eastAsia="仿宋" w:hAnsi="仿宋" w:hint="eastAsia"/>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rsidR="003B0BA4" w:rsidRDefault="00757365">
      <w:pPr>
        <w:ind w:firstLineChars="200" w:firstLine="640"/>
        <w:rPr>
          <w:rFonts w:ascii="仿宋" w:eastAsia="仿宋" w:hAnsi="仿宋"/>
          <w:sz w:val="32"/>
          <w:szCs w:val="32"/>
        </w:rPr>
      </w:pPr>
      <w:r>
        <w:rPr>
          <w:rFonts w:ascii="仿宋" w:eastAsia="仿宋" w:hAnsi="仿宋" w:hint="eastAsia"/>
          <w:sz w:val="32"/>
          <w:szCs w:val="32"/>
        </w:rPr>
        <w:t>例如：“三公”经费预算数为</w:t>
      </w:r>
      <w:r w:rsidR="00290456" w:rsidRPr="00290456">
        <w:rPr>
          <w:rFonts w:ascii="仿宋" w:eastAsia="仿宋" w:hAnsi="仿宋" w:hint="eastAsia"/>
          <w:sz w:val="32"/>
          <w:szCs w:val="32"/>
          <w:u w:val="single"/>
        </w:rPr>
        <w:t>18.00</w:t>
      </w:r>
      <w:r>
        <w:rPr>
          <w:rFonts w:ascii="仿宋" w:eastAsia="仿宋" w:hAnsi="仿宋" w:hint="eastAsia"/>
          <w:sz w:val="32"/>
          <w:szCs w:val="32"/>
        </w:rPr>
        <w:t>万元，其中：因公出国（境）费</w:t>
      </w:r>
      <w:r w:rsidR="00290456" w:rsidRPr="00290456">
        <w:rPr>
          <w:rFonts w:ascii="仿宋" w:eastAsia="仿宋" w:hAnsi="仿宋" w:hint="eastAsia"/>
          <w:sz w:val="32"/>
          <w:szCs w:val="32"/>
          <w:u w:val="single"/>
        </w:rPr>
        <w:t>0</w:t>
      </w:r>
      <w:r>
        <w:rPr>
          <w:rFonts w:ascii="仿宋" w:eastAsia="仿宋" w:hAnsi="仿宋" w:hint="eastAsia"/>
          <w:sz w:val="32"/>
          <w:szCs w:val="32"/>
        </w:rPr>
        <w:t>万元，公务用车购置及运行费</w:t>
      </w:r>
      <w:r w:rsidR="00290456" w:rsidRPr="00290456">
        <w:rPr>
          <w:rFonts w:ascii="仿宋" w:eastAsia="仿宋" w:hAnsi="仿宋" w:hint="eastAsia"/>
          <w:sz w:val="32"/>
          <w:szCs w:val="32"/>
          <w:u w:val="single"/>
        </w:rPr>
        <w:t>18.00</w:t>
      </w:r>
      <w:r>
        <w:rPr>
          <w:rFonts w:ascii="仿宋" w:eastAsia="仿宋" w:hAnsi="仿宋" w:hint="eastAsia"/>
          <w:sz w:val="32"/>
          <w:szCs w:val="32"/>
        </w:rPr>
        <w:t>万元，公务接待费</w:t>
      </w:r>
      <w:r w:rsidR="00290456" w:rsidRPr="00290456">
        <w:rPr>
          <w:rFonts w:ascii="仿宋" w:eastAsia="仿宋" w:hAnsi="仿宋" w:hint="eastAsia"/>
          <w:sz w:val="32"/>
          <w:szCs w:val="32"/>
          <w:u w:val="single"/>
        </w:rPr>
        <w:t>0</w:t>
      </w:r>
      <w:r w:rsidR="00290456">
        <w:rPr>
          <w:rFonts w:ascii="仿宋" w:eastAsia="仿宋" w:hAnsi="仿宋" w:hint="eastAsia"/>
          <w:sz w:val="32"/>
          <w:szCs w:val="32"/>
        </w:rPr>
        <w:t>万元。“三公”经费预算跟</w:t>
      </w:r>
      <w:r>
        <w:rPr>
          <w:rFonts w:ascii="仿宋" w:eastAsia="仿宋" w:hAnsi="仿宋" w:hint="eastAsia"/>
          <w:sz w:val="32"/>
          <w:szCs w:val="32"/>
        </w:rPr>
        <w:t>202</w:t>
      </w:r>
      <w:r w:rsidR="00290456">
        <w:rPr>
          <w:rFonts w:ascii="仿宋" w:eastAsia="仿宋" w:hAnsi="仿宋" w:hint="eastAsia"/>
          <w:sz w:val="32"/>
          <w:szCs w:val="32"/>
        </w:rPr>
        <w:t>4</w:t>
      </w:r>
      <w:r>
        <w:rPr>
          <w:rFonts w:ascii="仿宋" w:eastAsia="仿宋" w:hAnsi="仿宋" w:hint="eastAsia"/>
          <w:sz w:val="32"/>
          <w:szCs w:val="32"/>
        </w:rPr>
        <w:t>年</w:t>
      </w:r>
      <w:r w:rsidR="00290456">
        <w:rPr>
          <w:rFonts w:ascii="仿宋" w:eastAsia="仿宋" w:hAnsi="仿宋" w:hint="eastAsia"/>
          <w:sz w:val="32"/>
          <w:szCs w:val="32"/>
        </w:rPr>
        <w:t>相同</w:t>
      </w:r>
      <w:r>
        <w:rPr>
          <w:rFonts w:ascii="仿宋" w:eastAsia="仿宋" w:hAnsi="仿宋" w:hint="eastAsia"/>
          <w:sz w:val="32"/>
          <w:szCs w:val="32"/>
        </w:rPr>
        <w:t>，压缩（增长）</w:t>
      </w:r>
      <w:r w:rsidR="00290456" w:rsidRPr="00290456">
        <w:rPr>
          <w:rFonts w:ascii="仿宋" w:eastAsia="仿宋" w:hAnsi="仿宋" w:hint="eastAsia"/>
          <w:sz w:val="32"/>
          <w:szCs w:val="32"/>
          <w:u w:val="single"/>
        </w:rPr>
        <w:t xml:space="preserve">0 </w:t>
      </w:r>
      <w:r>
        <w:rPr>
          <w:rFonts w:ascii="仿宋" w:eastAsia="仿宋" w:hAnsi="仿宋" w:hint="eastAsia"/>
          <w:sz w:val="32"/>
          <w:szCs w:val="32"/>
        </w:rPr>
        <w:t>%，主要原因是</w:t>
      </w:r>
      <w:r w:rsidR="00290456">
        <w:rPr>
          <w:rFonts w:ascii="仿宋" w:eastAsia="仿宋" w:hAnsi="仿宋" w:hint="eastAsia"/>
          <w:sz w:val="32"/>
          <w:szCs w:val="32"/>
        </w:rPr>
        <w:t>未变动公务用车数量</w:t>
      </w:r>
      <w:r>
        <w:rPr>
          <w:rFonts w:ascii="仿宋" w:eastAsia="仿宋" w:hAnsi="仿宋" w:hint="eastAsia"/>
          <w:sz w:val="32"/>
          <w:szCs w:val="32"/>
        </w:rPr>
        <w:t>。</w:t>
      </w:r>
    </w:p>
    <w:p w:rsidR="003B0BA4" w:rsidRDefault="00757365">
      <w:pPr>
        <w:ind w:firstLineChars="200" w:firstLine="640"/>
        <w:rPr>
          <w:rFonts w:ascii="仿宋" w:eastAsia="仿宋" w:hAnsi="仿宋"/>
          <w:sz w:val="32"/>
          <w:szCs w:val="32"/>
        </w:rPr>
      </w:pPr>
      <w:r>
        <w:rPr>
          <w:rFonts w:ascii="仿宋" w:eastAsia="仿宋" w:hAnsi="仿宋" w:hint="eastAsia"/>
          <w:sz w:val="32"/>
          <w:szCs w:val="32"/>
        </w:rPr>
        <w:t>因公出国（境）</w:t>
      </w:r>
      <w:r w:rsidR="00D107E8" w:rsidRPr="00D107E8">
        <w:rPr>
          <w:rFonts w:ascii="仿宋" w:eastAsia="仿宋" w:hAnsi="仿宋" w:hint="eastAsia"/>
          <w:sz w:val="32"/>
          <w:szCs w:val="32"/>
          <w:u w:val="single"/>
        </w:rPr>
        <w:t>0</w:t>
      </w:r>
      <w:r>
        <w:rPr>
          <w:rFonts w:ascii="仿宋" w:eastAsia="仿宋" w:hAnsi="仿宋" w:hint="eastAsia"/>
          <w:sz w:val="32"/>
          <w:szCs w:val="32"/>
        </w:rPr>
        <w:t>个团组、</w:t>
      </w:r>
      <w:r w:rsidR="00D107E8" w:rsidRPr="00D107E8">
        <w:rPr>
          <w:rFonts w:ascii="仿宋" w:eastAsia="仿宋" w:hAnsi="仿宋" w:hint="eastAsia"/>
          <w:sz w:val="32"/>
          <w:szCs w:val="32"/>
          <w:u w:val="single"/>
        </w:rPr>
        <w:t>0</w:t>
      </w:r>
      <w:r>
        <w:rPr>
          <w:rFonts w:ascii="仿宋" w:eastAsia="仿宋" w:hAnsi="仿宋" w:hint="eastAsia"/>
          <w:sz w:val="32"/>
          <w:szCs w:val="32"/>
        </w:rPr>
        <w:t>人，公务用车购置辆</w:t>
      </w:r>
      <w:r w:rsidR="00D107E8" w:rsidRPr="00D107E8">
        <w:rPr>
          <w:rFonts w:ascii="仿宋" w:eastAsia="仿宋" w:hAnsi="仿宋" w:hint="eastAsia"/>
          <w:sz w:val="32"/>
          <w:szCs w:val="32"/>
          <w:u w:val="single"/>
        </w:rPr>
        <w:t>0</w:t>
      </w:r>
      <w:r>
        <w:rPr>
          <w:rFonts w:ascii="仿宋" w:eastAsia="仿宋" w:hAnsi="仿宋" w:hint="eastAsia"/>
          <w:sz w:val="32"/>
          <w:szCs w:val="32"/>
        </w:rPr>
        <w:t>、保有量</w:t>
      </w:r>
      <w:r w:rsidR="00D107E8" w:rsidRPr="00D107E8">
        <w:rPr>
          <w:rFonts w:ascii="仿宋" w:eastAsia="仿宋" w:hAnsi="仿宋" w:hint="eastAsia"/>
          <w:sz w:val="32"/>
          <w:szCs w:val="32"/>
          <w:u w:val="single"/>
        </w:rPr>
        <w:t>0</w:t>
      </w:r>
      <w:r>
        <w:rPr>
          <w:rFonts w:ascii="仿宋" w:eastAsia="仿宋" w:hAnsi="仿宋" w:hint="eastAsia"/>
          <w:sz w:val="32"/>
          <w:szCs w:val="32"/>
        </w:rPr>
        <w:t>，国内公务接待批次</w:t>
      </w:r>
      <w:r w:rsidR="00D107E8" w:rsidRPr="00D107E8">
        <w:rPr>
          <w:rFonts w:ascii="仿宋" w:eastAsia="仿宋" w:hAnsi="仿宋" w:hint="eastAsia"/>
          <w:sz w:val="32"/>
          <w:szCs w:val="32"/>
          <w:u w:val="single"/>
        </w:rPr>
        <w:t>0</w:t>
      </w:r>
      <w:r>
        <w:rPr>
          <w:rFonts w:ascii="仿宋" w:eastAsia="仿宋" w:hAnsi="仿宋" w:hint="eastAsia"/>
          <w:sz w:val="32"/>
          <w:szCs w:val="32"/>
        </w:rPr>
        <w:t>、</w:t>
      </w:r>
      <w:r w:rsidR="00D107E8" w:rsidRPr="00D107E8">
        <w:rPr>
          <w:rFonts w:ascii="仿宋" w:eastAsia="仿宋" w:hAnsi="仿宋" w:hint="eastAsia"/>
          <w:sz w:val="32"/>
          <w:szCs w:val="32"/>
          <w:u w:val="single"/>
        </w:rPr>
        <w:t>0</w:t>
      </w:r>
      <w:r>
        <w:rPr>
          <w:rFonts w:ascii="仿宋" w:eastAsia="仿宋" w:hAnsi="仿宋" w:hint="eastAsia"/>
          <w:sz w:val="32"/>
          <w:szCs w:val="32"/>
        </w:rPr>
        <w:t>人。</w:t>
      </w:r>
    </w:p>
    <w:p w:rsidR="003B0BA4" w:rsidRDefault="00757365">
      <w:pPr>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其他重要事项的情况说明</w:t>
      </w:r>
    </w:p>
    <w:p w:rsidR="003B0BA4" w:rsidRDefault="00757365">
      <w:pPr>
        <w:ind w:firstLineChars="150" w:firstLine="480"/>
        <w:rPr>
          <w:rFonts w:ascii="楷体" w:eastAsia="楷体" w:hAnsi="楷体"/>
          <w:sz w:val="32"/>
          <w:szCs w:val="32"/>
        </w:rPr>
      </w:pPr>
      <w:r>
        <w:rPr>
          <w:rFonts w:ascii="楷体" w:eastAsia="楷体" w:hAnsi="楷体" w:hint="eastAsia"/>
          <w:sz w:val="32"/>
          <w:szCs w:val="32"/>
        </w:rPr>
        <w:t>（一）机关运行经费安排使用情况说明。</w:t>
      </w:r>
    </w:p>
    <w:p w:rsidR="003B0BA4" w:rsidRDefault="00757365">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例如</w:t>
      </w:r>
      <w:r>
        <w:rPr>
          <w:rFonts w:ascii="仿宋" w:eastAsia="仿宋" w:hAnsi="仿宋"/>
          <w:sz w:val="32"/>
          <w:szCs w:val="32"/>
        </w:rPr>
        <w:t>：</w:t>
      </w:r>
      <w:r>
        <w:rPr>
          <w:rFonts w:ascii="仿宋" w:eastAsia="仿宋" w:hAnsi="仿宋" w:hint="eastAsia"/>
          <w:sz w:val="32"/>
          <w:szCs w:val="32"/>
        </w:rPr>
        <w:t>2025年部门（单位）机关3等家行政单位以及……中心等2家参公管理事业单位的机关运行经费财政拨款预算</w:t>
      </w:r>
      <w:r w:rsidR="00AB2327" w:rsidRPr="005C0DBA">
        <w:rPr>
          <w:rFonts w:ascii="仿宋" w:eastAsia="仿宋" w:hAnsi="仿宋"/>
          <w:sz w:val="32"/>
          <w:szCs w:val="32"/>
          <w:u w:val="single"/>
        </w:rPr>
        <w:t>3928.7</w:t>
      </w:r>
      <w:r w:rsidR="00AB2327">
        <w:rPr>
          <w:rFonts w:ascii="仿宋" w:eastAsia="仿宋" w:hAnsi="仿宋" w:hint="eastAsia"/>
          <w:sz w:val="32"/>
          <w:szCs w:val="32"/>
          <w:u w:val="single"/>
        </w:rPr>
        <w:t>7</w:t>
      </w:r>
      <w:r>
        <w:rPr>
          <w:rFonts w:ascii="仿宋" w:eastAsia="仿宋" w:hAnsi="仿宋" w:hint="eastAsia"/>
          <w:sz w:val="32"/>
          <w:szCs w:val="32"/>
        </w:rPr>
        <w:t>万元，比</w:t>
      </w:r>
      <w:r w:rsidR="00AB2327">
        <w:rPr>
          <w:rFonts w:ascii="仿宋" w:eastAsia="仿宋" w:hAnsi="仿宋"/>
          <w:sz w:val="32"/>
          <w:szCs w:val="32"/>
        </w:rPr>
        <w:t>202</w:t>
      </w:r>
      <w:r w:rsidR="00AB2327">
        <w:rPr>
          <w:rFonts w:ascii="仿宋" w:eastAsia="仿宋" w:hAnsi="仿宋" w:hint="eastAsia"/>
          <w:sz w:val="32"/>
          <w:szCs w:val="32"/>
        </w:rPr>
        <w:t>4</w:t>
      </w:r>
      <w:r>
        <w:rPr>
          <w:rFonts w:ascii="仿宋" w:eastAsia="仿宋" w:hAnsi="仿宋" w:hint="eastAsia"/>
          <w:sz w:val="32"/>
          <w:szCs w:val="32"/>
        </w:rPr>
        <w:t>年预算</w:t>
      </w:r>
      <w:r w:rsidR="00AB2327">
        <w:rPr>
          <w:rFonts w:ascii="仿宋" w:eastAsia="仿宋" w:hAnsi="仿宋" w:hint="eastAsia"/>
          <w:sz w:val="32"/>
          <w:szCs w:val="32"/>
        </w:rPr>
        <w:t>增加</w:t>
      </w:r>
      <w:r w:rsidR="00AB2327">
        <w:rPr>
          <w:rFonts w:ascii="仿宋" w:eastAsia="仿宋" w:hAnsi="仿宋" w:hint="eastAsia"/>
          <w:sz w:val="32"/>
          <w:szCs w:val="32"/>
          <w:u w:val="single"/>
        </w:rPr>
        <w:t>621.95</w:t>
      </w:r>
      <w:r>
        <w:rPr>
          <w:rFonts w:ascii="仿宋" w:eastAsia="仿宋" w:hAnsi="仿宋" w:hint="eastAsia"/>
          <w:sz w:val="32"/>
          <w:szCs w:val="32"/>
        </w:rPr>
        <w:t>万元，降低（增长</w:t>
      </w:r>
      <w:r>
        <w:rPr>
          <w:rFonts w:ascii="仿宋" w:eastAsia="仿宋" w:hAnsi="仿宋"/>
          <w:sz w:val="32"/>
          <w:szCs w:val="32"/>
        </w:rPr>
        <w:t>）</w:t>
      </w:r>
      <w:r w:rsidR="00AB2327">
        <w:rPr>
          <w:rFonts w:ascii="仿宋" w:eastAsia="仿宋" w:hAnsi="仿宋" w:hint="eastAsia"/>
          <w:sz w:val="32"/>
          <w:szCs w:val="32"/>
          <w:u w:val="single"/>
        </w:rPr>
        <w:t>15.83</w:t>
      </w:r>
      <w:r>
        <w:rPr>
          <w:rFonts w:ascii="仿宋" w:eastAsia="仿宋" w:hAnsi="仿宋"/>
          <w:sz w:val="32"/>
          <w:szCs w:val="32"/>
          <w:u w:val="single"/>
        </w:rPr>
        <w:t>%</w:t>
      </w:r>
      <w:r>
        <w:rPr>
          <w:rFonts w:ascii="仿宋" w:eastAsia="仿宋" w:hAnsi="仿宋" w:hint="eastAsia"/>
          <w:sz w:val="32"/>
          <w:szCs w:val="32"/>
        </w:rPr>
        <w:t>。主要原因是：</w:t>
      </w:r>
      <w:r>
        <w:rPr>
          <w:rFonts w:ascii="仿宋" w:eastAsia="仿宋" w:hAnsi="仿宋" w:hint="eastAsia"/>
          <w:sz w:val="32"/>
          <w:szCs w:val="32"/>
          <w:u w:val="single"/>
        </w:rPr>
        <w:t>人员经费增加</w:t>
      </w:r>
      <w:r>
        <w:rPr>
          <w:rFonts w:ascii="仿宋_GB2312" w:eastAsia="仿宋_GB2312" w:hAnsiTheme="minorHAnsi" w:cs="仿宋_GB2312" w:hint="eastAsia"/>
          <w:kern w:val="0"/>
          <w:sz w:val="32"/>
          <w:szCs w:val="32"/>
        </w:rPr>
        <w:t>。</w:t>
      </w:r>
    </w:p>
    <w:p w:rsidR="003B0BA4" w:rsidRDefault="00757365">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3B0BA4" w:rsidRDefault="00757365">
      <w:pPr>
        <w:spacing w:line="576" w:lineRule="exact"/>
        <w:ind w:firstLineChars="200" w:firstLine="640"/>
        <w:rPr>
          <w:rFonts w:ascii="仿宋" w:eastAsia="仿宋" w:hAnsi="仿宋"/>
          <w:sz w:val="32"/>
          <w:szCs w:val="32"/>
        </w:rPr>
      </w:pPr>
      <w:r>
        <w:rPr>
          <w:rFonts w:ascii="仿宋" w:eastAsia="仿宋" w:hAnsi="仿宋" w:hint="eastAsia"/>
          <w:sz w:val="32"/>
          <w:szCs w:val="32"/>
        </w:rPr>
        <w:t>截止2025年1月底，我单位2025年无政府采购。</w:t>
      </w:r>
    </w:p>
    <w:p w:rsidR="003B0BA4" w:rsidRDefault="00757365">
      <w:pPr>
        <w:ind w:firstLineChars="200" w:firstLine="640"/>
        <w:rPr>
          <w:rFonts w:ascii="楷体" w:eastAsia="楷体" w:hAnsi="楷体"/>
          <w:sz w:val="32"/>
          <w:szCs w:val="32"/>
        </w:rPr>
      </w:pPr>
      <w:r>
        <w:rPr>
          <w:rFonts w:ascii="楷体" w:eastAsia="楷体" w:hAnsi="楷体" w:hint="eastAsia"/>
          <w:sz w:val="32"/>
          <w:szCs w:val="32"/>
        </w:rPr>
        <w:t>（三）国有资产占有使用情况说明。</w:t>
      </w:r>
    </w:p>
    <w:p w:rsidR="003B0BA4" w:rsidRDefault="00757365">
      <w:pPr>
        <w:spacing w:line="576" w:lineRule="exact"/>
        <w:ind w:firstLineChars="200" w:firstLine="640"/>
        <w:rPr>
          <w:rFonts w:ascii="仿宋" w:eastAsia="仿宋" w:hAnsi="仿宋"/>
          <w:sz w:val="32"/>
          <w:szCs w:val="32"/>
        </w:rPr>
      </w:pPr>
      <w:r>
        <w:rPr>
          <w:rFonts w:ascii="仿宋" w:eastAsia="仿宋" w:hAnsi="仿宋" w:hint="eastAsia"/>
          <w:sz w:val="32"/>
          <w:szCs w:val="32"/>
        </w:rPr>
        <w:lastRenderedPageBreak/>
        <w:t>例如</w:t>
      </w:r>
      <w:r>
        <w:rPr>
          <w:rFonts w:ascii="仿宋" w:eastAsia="仿宋" w:hAnsi="仿宋"/>
          <w:sz w:val="32"/>
          <w:szCs w:val="32"/>
        </w:rPr>
        <w:t>：</w:t>
      </w:r>
      <w:r>
        <w:rPr>
          <w:rFonts w:ascii="仿宋" w:eastAsia="仿宋" w:hAnsi="仿宋" w:hint="eastAsia"/>
          <w:sz w:val="32"/>
          <w:szCs w:val="32"/>
        </w:rPr>
        <w:t>截至2025年</w:t>
      </w:r>
      <w:r>
        <w:rPr>
          <w:rFonts w:ascii="仿宋" w:eastAsia="仿宋" w:hAnsi="仿宋" w:hint="eastAsia"/>
          <w:sz w:val="32"/>
          <w:szCs w:val="32"/>
          <w:u w:val="single"/>
        </w:rPr>
        <w:t xml:space="preserve"> 1 </w:t>
      </w:r>
      <w:r>
        <w:rPr>
          <w:rFonts w:ascii="仿宋" w:eastAsia="仿宋" w:hAnsi="仿宋" w:hint="eastAsia"/>
          <w:sz w:val="32"/>
          <w:szCs w:val="32"/>
        </w:rPr>
        <w:t>月底，本</w:t>
      </w:r>
      <w:r>
        <w:rPr>
          <w:rFonts w:ascii="仿宋" w:eastAsia="仿宋" w:hAnsi="仿宋"/>
          <w:sz w:val="32"/>
          <w:szCs w:val="32"/>
        </w:rPr>
        <w:t>部门</w:t>
      </w:r>
      <w:r>
        <w:rPr>
          <w:rFonts w:ascii="仿宋" w:eastAsia="仿宋" w:hAnsi="仿宋" w:hint="eastAsia"/>
          <w:sz w:val="32"/>
          <w:szCs w:val="32"/>
        </w:rPr>
        <w:t>及所属各预算单位共有车辆</w:t>
      </w:r>
      <w:r>
        <w:rPr>
          <w:rFonts w:ascii="仿宋" w:eastAsia="仿宋" w:hAnsi="仿宋" w:hint="eastAsia"/>
          <w:sz w:val="32"/>
          <w:szCs w:val="32"/>
          <w:u w:val="single"/>
        </w:rPr>
        <w:t xml:space="preserve"> 4 </w:t>
      </w:r>
      <w:r>
        <w:rPr>
          <w:rFonts w:ascii="仿宋" w:eastAsia="仿宋" w:hAnsi="仿宋" w:hint="eastAsia"/>
          <w:sz w:val="32"/>
          <w:szCs w:val="32"/>
        </w:rPr>
        <w:t>辆，</w:t>
      </w:r>
      <w:r>
        <w:rPr>
          <w:rFonts w:ascii="仿宋" w:eastAsia="仿宋" w:hAnsi="仿宋" w:cs="仿宋" w:hint="eastAsia"/>
          <w:sz w:val="32"/>
          <w:szCs w:val="32"/>
        </w:rPr>
        <w:t>统一归政府办后勤管理。</w:t>
      </w:r>
    </w:p>
    <w:p w:rsidR="003B0BA4" w:rsidRDefault="00757365">
      <w:pPr>
        <w:spacing w:line="588" w:lineRule="exact"/>
        <w:ind w:firstLineChars="200" w:firstLine="640"/>
        <w:rPr>
          <w:rFonts w:ascii="仿宋" w:eastAsia="仿宋" w:hAnsi="仿宋"/>
          <w:b/>
          <w:sz w:val="32"/>
          <w:szCs w:val="32"/>
        </w:rPr>
      </w:pPr>
      <w:r>
        <w:rPr>
          <w:rFonts w:ascii="楷体" w:eastAsia="楷体" w:hAnsi="楷体" w:hint="eastAsia"/>
          <w:sz w:val="32"/>
          <w:szCs w:val="32"/>
        </w:rPr>
        <w:t>（四）2025年预算绩效情况说明。</w:t>
      </w:r>
    </w:p>
    <w:p w:rsidR="003B0BA4" w:rsidRDefault="00757365">
      <w:pPr>
        <w:spacing w:line="588" w:lineRule="exact"/>
        <w:ind w:firstLineChars="200" w:firstLine="640"/>
        <w:rPr>
          <w:rFonts w:ascii="仿宋" w:eastAsia="仿宋" w:hAnsi="仿宋"/>
          <w:sz w:val="32"/>
          <w:szCs w:val="32"/>
        </w:rPr>
      </w:pPr>
      <w:r>
        <w:rPr>
          <w:rFonts w:ascii="仿宋" w:eastAsia="仿宋" w:hAnsi="仿宋" w:hint="eastAsia"/>
          <w:sz w:val="32"/>
          <w:szCs w:val="32"/>
        </w:rPr>
        <w:t>例如：2025年实现财政支出绩效目标管理全覆盖，实行绩效目标管理</w:t>
      </w:r>
      <w:r w:rsidR="00AB2327">
        <w:rPr>
          <w:rFonts w:ascii="仿宋" w:eastAsia="仿宋" w:hAnsi="仿宋" w:hint="eastAsia"/>
          <w:sz w:val="32"/>
          <w:szCs w:val="32"/>
          <w:u w:val="single"/>
        </w:rPr>
        <w:t>41</w:t>
      </w:r>
      <w:r>
        <w:rPr>
          <w:rFonts w:ascii="仿宋" w:eastAsia="仿宋" w:hAnsi="仿宋" w:hint="eastAsia"/>
          <w:sz w:val="32"/>
          <w:szCs w:val="32"/>
        </w:rPr>
        <w:t>个，资金</w:t>
      </w:r>
      <w:r w:rsidR="00AB2327">
        <w:rPr>
          <w:rFonts w:ascii="仿宋" w:eastAsia="仿宋" w:hAnsi="仿宋" w:hint="eastAsia"/>
          <w:sz w:val="32"/>
          <w:szCs w:val="32"/>
          <w:u w:val="single"/>
        </w:rPr>
        <w:t>3665.75</w:t>
      </w:r>
      <w:r>
        <w:rPr>
          <w:rFonts w:ascii="仿宋" w:eastAsia="仿宋" w:hAnsi="仿宋" w:hint="eastAsia"/>
          <w:sz w:val="32"/>
          <w:szCs w:val="32"/>
        </w:rPr>
        <w:t>万元。</w:t>
      </w:r>
    </w:p>
    <w:p w:rsidR="003B0BA4" w:rsidRDefault="00757365">
      <w:pPr>
        <w:ind w:firstLineChars="200" w:firstLine="640"/>
        <w:rPr>
          <w:rFonts w:ascii="楷体" w:eastAsia="楷体" w:hAnsi="楷体"/>
          <w:sz w:val="32"/>
          <w:szCs w:val="32"/>
        </w:rPr>
      </w:pPr>
      <w:r>
        <w:rPr>
          <w:rFonts w:ascii="楷体" w:eastAsia="楷体" w:hAnsi="楷体" w:hint="eastAsia"/>
          <w:sz w:val="32"/>
          <w:szCs w:val="32"/>
        </w:rPr>
        <w:t>（五）扶贫资金管理使用情况及绩效目标情况说明。</w:t>
      </w:r>
    </w:p>
    <w:p w:rsidR="003B0BA4" w:rsidRDefault="00757365">
      <w:pPr>
        <w:ind w:firstLineChars="200" w:firstLine="640"/>
        <w:rPr>
          <w:rFonts w:ascii="仿宋" w:eastAsia="仿宋" w:hAnsi="仿宋" w:cs="仿宋"/>
          <w:sz w:val="32"/>
          <w:szCs w:val="32"/>
        </w:rPr>
      </w:pPr>
      <w:r>
        <w:rPr>
          <w:rFonts w:ascii="仿宋" w:eastAsia="仿宋" w:hAnsi="仿宋" w:cs="仿宋" w:hint="eastAsia"/>
          <w:sz w:val="32"/>
          <w:szCs w:val="32"/>
        </w:rPr>
        <w:t>我单位</w:t>
      </w:r>
      <w:r w:rsidR="00780344">
        <w:rPr>
          <w:rFonts w:ascii="仿宋" w:eastAsia="仿宋" w:hAnsi="仿宋" w:cs="仿宋" w:hint="eastAsia"/>
          <w:sz w:val="32"/>
          <w:szCs w:val="32"/>
        </w:rPr>
        <w:t>2025</w:t>
      </w:r>
      <w:r>
        <w:rPr>
          <w:rFonts w:ascii="仿宋" w:eastAsia="仿宋" w:hAnsi="仿宋" w:cs="仿宋" w:hint="eastAsia"/>
          <w:sz w:val="32"/>
          <w:szCs w:val="32"/>
        </w:rPr>
        <w:t>年无扶贫资金。</w:t>
      </w:r>
    </w:p>
    <w:p w:rsidR="00780344" w:rsidRDefault="00757365">
      <w:pPr>
        <w:ind w:firstLineChars="200" w:firstLine="640"/>
        <w:rPr>
          <w:rFonts w:ascii="楷体" w:eastAsia="楷体" w:hAnsi="楷体" w:hint="eastAsia"/>
          <w:sz w:val="32"/>
          <w:szCs w:val="32"/>
        </w:rPr>
      </w:pPr>
      <w:r>
        <w:rPr>
          <w:rFonts w:ascii="楷体" w:eastAsia="楷体" w:hAnsi="楷体" w:hint="eastAsia"/>
          <w:sz w:val="32"/>
          <w:szCs w:val="32"/>
        </w:rPr>
        <w:t>（六）政府债务情况。</w:t>
      </w:r>
    </w:p>
    <w:p w:rsidR="003B0BA4" w:rsidRDefault="00780344">
      <w:pPr>
        <w:ind w:firstLineChars="200" w:firstLine="640"/>
        <w:rPr>
          <w:rFonts w:ascii="仿宋" w:eastAsia="仿宋" w:hAnsi="仿宋"/>
          <w:sz w:val="32"/>
          <w:szCs w:val="32"/>
        </w:rPr>
      </w:pPr>
      <w:r>
        <w:rPr>
          <w:rFonts w:ascii="仿宋" w:eastAsia="仿宋" w:hAnsi="仿宋" w:hint="eastAsia"/>
          <w:sz w:val="32"/>
          <w:szCs w:val="32"/>
        </w:rPr>
        <w:t>无任何债务。</w:t>
      </w:r>
    </w:p>
    <w:p w:rsidR="00B941AA" w:rsidRDefault="00B941AA" w:rsidP="00B941AA">
      <w:pPr>
        <w:jc w:val="center"/>
        <w:rPr>
          <w:rFonts w:ascii="方正小标宋简体" w:eastAsia="方正小标宋简体" w:hAnsi="仿宋"/>
          <w:sz w:val="32"/>
          <w:szCs w:val="32"/>
        </w:rPr>
      </w:pPr>
    </w:p>
    <w:p w:rsidR="00B941AA" w:rsidRDefault="00B941AA" w:rsidP="00B941AA">
      <w:pPr>
        <w:jc w:val="center"/>
        <w:rPr>
          <w:rFonts w:ascii="方正小标宋简体" w:eastAsia="方正小标宋简体" w:hAnsi="仿宋"/>
          <w:sz w:val="32"/>
          <w:szCs w:val="32"/>
        </w:rPr>
      </w:pPr>
    </w:p>
    <w:p w:rsidR="00B941AA" w:rsidRDefault="00B941AA" w:rsidP="00B941AA">
      <w:pPr>
        <w:jc w:val="center"/>
        <w:rPr>
          <w:rFonts w:ascii="方正小标宋简体" w:eastAsia="方正小标宋简体" w:hAnsi="仿宋"/>
          <w:sz w:val="32"/>
          <w:szCs w:val="32"/>
        </w:rPr>
      </w:pPr>
    </w:p>
    <w:p w:rsidR="00B941AA" w:rsidRDefault="00B941AA" w:rsidP="00B941AA">
      <w:pPr>
        <w:jc w:val="center"/>
        <w:rPr>
          <w:rFonts w:ascii="方正小标宋简体" w:eastAsia="方正小标宋简体" w:hAnsi="仿宋"/>
          <w:sz w:val="32"/>
          <w:szCs w:val="32"/>
        </w:rPr>
      </w:pPr>
    </w:p>
    <w:p w:rsidR="00B941AA" w:rsidRDefault="00B941AA" w:rsidP="00B941AA">
      <w:pPr>
        <w:jc w:val="center"/>
        <w:rPr>
          <w:rFonts w:ascii="方正小标宋简体" w:eastAsia="方正小标宋简体" w:hAnsi="仿宋"/>
          <w:sz w:val="32"/>
          <w:szCs w:val="32"/>
        </w:rPr>
      </w:pPr>
    </w:p>
    <w:p w:rsidR="00B941AA" w:rsidRDefault="00B941AA" w:rsidP="00B941AA">
      <w:pPr>
        <w:jc w:val="center"/>
        <w:rPr>
          <w:rFonts w:ascii="方正小标宋简体" w:eastAsia="方正小标宋简体" w:hAnsi="仿宋" w:hint="eastAsia"/>
          <w:sz w:val="32"/>
          <w:szCs w:val="32"/>
        </w:rPr>
      </w:pPr>
    </w:p>
    <w:p w:rsidR="00780344" w:rsidRDefault="00780344" w:rsidP="00B941AA">
      <w:pPr>
        <w:jc w:val="center"/>
        <w:rPr>
          <w:rFonts w:ascii="方正小标宋简体" w:eastAsia="方正小标宋简体" w:hAnsi="仿宋" w:hint="eastAsia"/>
          <w:sz w:val="32"/>
          <w:szCs w:val="32"/>
        </w:rPr>
      </w:pPr>
    </w:p>
    <w:p w:rsidR="00780344" w:rsidRDefault="00780344" w:rsidP="00B941AA">
      <w:pPr>
        <w:jc w:val="center"/>
        <w:rPr>
          <w:rFonts w:ascii="方正小标宋简体" w:eastAsia="方正小标宋简体" w:hAnsi="仿宋" w:hint="eastAsia"/>
          <w:sz w:val="32"/>
          <w:szCs w:val="32"/>
        </w:rPr>
      </w:pPr>
    </w:p>
    <w:p w:rsidR="00780344" w:rsidRDefault="00780344" w:rsidP="00B941AA">
      <w:pPr>
        <w:jc w:val="center"/>
        <w:rPr>
          <w:rFonts w:ascii="方正小标宋简体" w:eastAsia="方正小标宋简体" w:hAnsi="仿宋" w:hint="eastAsia"/>
          <w:sz w:val="32"/>
          <w:szCs w:val="32"/>
        </w:rPr>
      </w:pPr>
    </w:p>
    <w:p w:rsidR="00780344" w:rsidRDefault="00780344" w:rsidP="00B941AA">
      <w:pPr>
        <w:jc w:val="center"/>
        <w:rPr>
          <w:rFonts w:ascii="方正小标宋简体" w:eastAsia="方正小标宋简体" w:hAnsi="仿宋"/>
          <w:sz w:val="32"/>
          <w:szCs w:val="32"/>
        </w:rPr>
      </w:pPr>
    </w:p>
    <w:p w:rsidR="00B941AA" w:rsidRDefault="00B941AA" w:rsidP="00B941AA">
      <w:pPr>
        <w:jc w:val="center"/>
        <w:rPr>
          <w:rFonts w:ascii="方正小标宋简体" w:eastAsia="方正小标宋简体" w:hAnsi="仿宋"/>
          <w:sz w:val="32"/>
          <w:szCs w:val="32"/>
        </w:rPr>
      </w:pPr>
    </w:p>
    <w:p w:rsidR="00B941AA" w:rsidRDefault="00B941AA" w:rsidP="00B941AA">
      <w:pPr>
        <w:jc w:val="center"/>
        <w:rPr>
          <w:rFonts w:ascii="方正小标宋简体" w:eastAsia="方正小标宋简体" w:hAnsi="仿宋"/>
          <w:sz w:val="32"/>
          <w:szCs w:val="32"/>
        </w:rPr>
      </w:pPr>
    </w:p>
    <w:p w:rsidR="00B941AA" w:rsidRDefault="00B941AA" w:rsidP="00B941AA">
      <w:pPr>
        <w:jc w:val="center"/>
        <w:rPr>
          <w:rFonts w:ascii="方正小标宋简体" w:eastAsia="方正小标宋简体" w:hAnsi="仿宋"/>
          <w:sz w:val="32"/>
          <w:szCs w:val="32"/>
        </w:rPr>
      </w:pPr>
    </w:p>
    <w:p w:rsidR="003B0BA4" w:rsidRDefault="00757365" w:rsidP="00B941AA">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第四部分</w:t>
      </w:r>
      <w:r w:rsidR="00B941AA">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名词解释</w:t>
      </w:r>
    </w:p>
    <w:p w:rsidR="003B0BA4" w:rsidRDefault="003B0BA4">
      <w:pPr>
        <w:jc w:val="center"/>
        <w:rPr>
          <w:rFonts w:ascii="方正小标宋简体" w:eastAsia="方正小标宋简体" w:hAnsi="仿宋"/>
          <w:sz w:val="32"/>
          <w:szCs w:val="32"/>
        </w:rPr>
      </w:pPr>
    </w:p>
    <w:p w:rsidR="00780344" w:rsidRDefault="00780344" w:rsidP="00780344">
      <w:pPr>
        <w:spacing w:line="588" w:lineRule="exact"/>
        <w:ind w:firstLineChars="200" w:firstLine="64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指预算单位从本级财政部门取得的财政预算资金收入。</w:t>
      </w:r>
    </w:p>
    <w:p w:rsidR="00780344" w:rsidRDefault="00780344" w:rsidP="00780344">
      <w:pPr>
        <w:spacing w:line="588" w:lineRule="exact"/>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780344" w:rsidRDefault="00780344" w:rsidP="00780344">
      <w:pPr>
        <w:spacing w:line="588" w:lineRule="exact"/>
        <w:ind w:firstLineChars="200" w:firstLine="640"/>
        <w:rPr>
          <w:rFonts w:ascii="仿宋" w:eastAsia="仿宋" w:hAnsi="仿宋"/>
          <w:sz w:val="32"/>
          <w:szCs w:val="32"/>
        </w:rPr>
      </w:pPr>
      <w:r>
        <w:rPr>
          <w:rFonts w:ascii="黑体" w:eastAsia="黑体" w:hAnsi="黑体" w:hint="eastAsia"/>
          <w:sz w:val="32"/>
          <w:szCs w:val="32"/>
        </w:rPr>
        <w:t>三、经营收入：</w:t>
      </w:r>
      <w:r>
        <w:rPr>
          <w:rFonts w:ascii="仿宋" w:eastAsia="仿宋" w:hAnsi="仿宋" w:hint="eastAsia"/>
          <w:sz w:val="32"/>
          <w:szCs w:val="32"/>
        </w:rPr>
        <w:t>指事业单位在专业业务活动及其辅助活动之外开展非独立核算经营活动取得的收入。</w:t>
      </w:r>
    </w:p>
    <w:p w:rsidR="00780344" w:rsidRDefault="00780344" w:rsidP="00780344">
      <w:pPr>
        <w:spacing w:line="588"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其他收入：</w:t>
      </w:r>
      <w:r>
        <w:rPr>
          <w:rFonts w:ascii="仿宋" w:eastAsia="仿宋" w:hAnsi="仿宋" w:hint="eastAsia"/>
          <w:sz w:val="32"/>
          <w:szCs w:val="32"/>
        </w:rPr>
        <w:t>指除上述“财政拨款收入”、“事业收入”、“经营收入”等以外的收入。主要是非本级财政拨款、存款利息收入、事业单位固定资产出租收入等。</w:t>
      </w:r>
    </w:p>
    <w:p w:rsidR="00780344" w:rsidRDefault="00780344" w:rsidP="00780344">
      <w:pPr>
        <w:spacing w:line="588" w:lineRule="exact"/>
        <w:ind w:firstLineChars="200" w:firstLine="640"/>
        <w:rPr>
          <w:rFonts w:ascii="仿宋" w:eastAsia="仿宋" w:hAnsi="仿宋"/>
          <w:sz w:val="32"/>
          <w:szCs w:val="32"/>
        </w:rPr>
      </w:pPr>
      <w:r>
        <w:rPr>
          <w:rFonts w:ascii="黑体" w:eastAsia="黑体" w:hAnsi="黑体" w:hint="eastAsia"/>
          <w:sz w:val="32"/>
          <w:szCs w:val="32"/>
        </w:rPr>
        <w:t>五、上年结转：</w:t>
      </w:r>
      <w:r>
        <w:rPr>
          <w:rFonts w:ascii="仿宋" w:eastAsia="仿宋" w:hAnsi="仿宋" w:hint="eastAsia"/>
          <w:sz w:val="32"/>
          <w:szCs w:val="32"/>
        </w:rPr>
        <w:t>指以前年度安排、结转到本年仍按原规定用途继续使用的资金。</w:t>
      </w:r>
    </w:p>
    <w:p w:rsidR="00780344" w:rsidRDefault="00780344" w:rsidP="00780344">
      <w:pPr>
        <w:spacing w:line="588" w:lineRule="exact"/>
        <w:ind w:firstLineChars="200" w:firstLine="640"/>
        <w:rPr>
          <w:rFonts w:ascii="黑体" w:eastAsia="黑体" w:hAnsi="黑体"/>
          <w:sz w:val="32"/>
          <w:szCs w:val="32"/>
        </w:rPr>
      </w:pPr>
      <w:r>
        <w:rPr>
          <w:rFonts w:ascii="黑体" w:eastAsia="黑体" w:hAnsi="黑体" w:hint="eastAsia"/>
          <w:sz w:val="32"/>
          <w:szCs w:val="32"/>
        </w:rPr>
        <w:t>六、用事业基金弥补收支差额：</w:t>
      </w:r>
      <w:r>
        <w:rPr>
          <w:rFonts w:ascii="仿宋" w:eastAsia="仿宋" w:hAnsi="仿宋"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780344" w:rsidRDefault="00780344" w:rsidP="00780344">
      <w:pPr>
        <w:spacing w:line="588"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基本支出</w:t>
      </w:r>
      <w:r>
        <w:rPr>
          <w:rFonts w:ascii="黑体" w:eastAsia="黑体" w:hAnsi="黑体" w:hint="eastAsia"/>
          <w:sz w:val="32"/>
          <w:szCs w:val="32"/>
        </w:rPr>
        <w:t>：</w:t>
      </w:r>
      <w:r>
        <w:rPr>
          <w:rFonts w:ascii="仿宋" w:eastAsia="仿宋" w:hAnsi="仿宋"/>
          <w:sz w:val="32"/>
          <w:szCs w:val="32"/>
        </w:rPr>
        <w:t>指为保障机构正常运转</w:t>
      </w:r>
      <w:r>
        <w:rPr>
          <w:rFonts w:ascii="仿宋" w:eastAsia="仿宋" w:hAnsi="仿宋" w:hint="eastAsia"/>
          <w:sz w:val="32"/>
          <w:szCs w:val="32"/>
        </w:rPr>
        <w:t>、</w:t>
      </w:r>
      <w:r>
        <w:rPr>
          <w:rFonts w:ascii="仿宋" w:eastAsia="仿宋" w:hAnsi="仿宋"/>
          <w:sz w:val="32"/>
          <w:szCs w:val="32"/>
        </w:rPr>
        <w:t>完成日常工作任务而发生的人员支出和公用支出</w:t>
      </w:r>
      <w:r>
        <w:rPr>
          <w:rFonts w:ascii="仿宋" w:eastAsia="仿宋" w:hAnsi="仿宋" w:hint="eastAsia"/>
          <w:sz w:val="32"/>
          <w:szCs w:val="32"/>
        </w:rPr>
        <w:t>。</w:t>
      </w:r>
    </w:p>
    <w:p w:rsidR="00780344" w:rsidRDefault="00780344" w:rsidP="00780344">
      <w:pPr>
        <w:autoSpaceDE w:val="0"/>
        <w:autoSpaceDN w:val="0"/>
        <w:adjustRightInd w:val="0"/>
        <w:spacing w:line="588" w:lineRule="exact"/>
        <w:ind w:firstLineChars="200" w:firstLine="640"/>
        <w:jc w:val="left"/>
        <w:rPr>
          <w:rFonts w:ascii="仿宋" w:eastAsia="仿宋" w:hAnsi="仿宋"/>
          <w:sz w:val="32"/>
          <w:szCs w:val="32"/>
        </w:rPr>
      </w:pPr>
      <w:r>
        <w:rPr>
          <w:rFonts w:ascii="黑体" w:eastAsia="黑体" w:hAnsi="黑体" w:hint="eastAsia"/>
          <w:sz w:val="32"/>
          <w:szCs w:val="32"/>
        </w:rPr>
        <w:t>八</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780344" w:rsidRDefault="00780344" w:rsidP="00780344">
      <w:pPr>
        <w:autoSpaceDE w:val="0"/>
        <w:autoSpaceDN w:val="0"/>
        <w:adjustRightInd w:val="0"/>
        <w:spacing w:line="588" w:lineRule="exact"/>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经营支出：</w:t>
      </w:r>
      <w:r>
        <w:rPr>
          <w:rFonts w:ascii="仿宋" w:eastAsia="仿宋" w:hAnsi="仿宋" w:hint="eastAsia"/>
          <w:sz w:val="32"/>
          <w:szCs w:val="32"/>
        </w:rPr>
        <w:t>指事业单位在专业业务活动及其辅助活</w:t>
      </w:r>
      <w:r>
        <w:rPr>
          <w:rFonts w:ascii="仿宋" w:eastAsia="仿宋" w:hAnsi="仿宋" w:hint="eastAsia"/>
          <w:sz w:val="32"/>
          <w:szCs w:val="32"/>
        </w:rPr>
        <w:lastRenderedPageBreak/>
        <w:t>动之外开展非独立核算经营活动发生的支出。</w:t>
      </w:r>
    </w:p>
    <w:p w:rsidR="00780344" w:rsidRDefault="00780344" w:rsidP="00780344">
      <w:pPr>
        <w:spacing w:line="588" w:lineRule="exact"/>
        <w:ind w:firstLineChars="200" w:firstLine="640"/>
        <w:rPr>
          <w:rFonts w:ascii="仿宋" w:eastAsia="仿宋" w:hAnsi="仿宋"/>
          <w:sz w:val="32"/>
          <w:szCs w:val="32"/>
        </w:rPr>
      </w:pPr>
      <w:r>
        <w:rPr>
          <w:rFonts w:ascii="黑体" w:eastAsia="黑体" w:hAnsi="黑体"/>
          <w:sz w:val="32"/>
          <w:szCs w:val="32"/>
        </w:rPr>
        <w:t>十</w:t>
      </w:r>
      <w:r>
        <w:rPr>
          <w:rFonts w:ascii="黑体" w:eastAsia="黑体" w:hAnsi="黑体" w:hint="eastAsia"/>
          <w:sz w:val="32"/>
          <w:szCs w:val="32"/>
        </w:rPr>
        <w:t>、</w:t>
      </w:r>
      <w:r>
        <w:rPr>
          <w:rFonts w:ascii="黑体" w:eastAsia="黑体" w:hAnsi="黑体"/>
          <w:sz w:val="32"/>
          <w:szCs w:val="32"/>
        </w:rPr>
        <w:t>行政经费</w:t>
      </w:r>
      <w:r>
        <w:rPr>
          <w:rFonts w:ascii="黑体" w:eastAsia="黑体" w:hAnsi="黑体" w:hint="eastAsia"/>
          <w:sz w:val="32"/>
          <w:szCs w:val="32"/>
        </w:rPr>
        <w:t>（机关运行经费）：</w:t>
      </w:r>
      <w:r>
        <w:rPr>
          <w:rFonts w:ascii="仿宋" w:eastAsia="仿宋" w:hAnsi="仿宋" w:hint="eastAsia"/>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rsidR="00780344" w:rsidRDefault="00780344" w:rsidP="00780344">
      <w:pPr>
        <w:autoSpaceDE w:val="0"/>
        <w:autoSpaceDN w:val="0"/>
        <w:adjustRightInd w:val="0"/>
        <w:spacing w:line="588" w:lineRule="exact"/>
        <w:ind w:firstLineChars="200" w:firstLine="640"/>
        <w:jc w:val="left"/>
        <w:rPr>
          <w:rFonts w:ascii="仿宋" w:eastAsia="仿宋" w:hAnsi="仿宋"/>
          <w:sz w:val="32"/>
          <w:szCs w:val="32"/>
        </w:rPr>
      </w:pPr>
      <w:r>
        <w:rPr>
          <w:rFonts w:ascii="黑体" w:eastAsia="黑体" w:hAnsi="黑体" w:hint="eastAsia"/>
          <w:sz w:val="32"/>
          <w:szCs w:val="32"/>
        </w:rPr>
        <w:t>十一、“三公”经费：</w:t>
      </w:r>
      <w:r>
        <w:rPr>
          <w:rFonts w:ascii="仿宋" w:eastAsia="仿宋" w:hAnsi="仿宋" w:hint="eastAsia"/>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rsidR="00780344" w:rsidRDefault="00780344" w:rsidP="00780344">
      <w:pPr>
        <w:spacing w:line="588" w:lineRule="exact"/>
        <w:ind w:firstLineChars="200" w:firstLine="640"/>
        <w:rPr>
          <w:rFonts w:ascii="仿宋" w:eastAsia="仿宋" w:hAnsi="仿宋"/>
          <w:sz w:val="32"/>
          <w:szCs w:val="32"/>
        </w:rPr>
      </w:pPr>
      <w:r>
        <w:rPr>
          <w:rFonts w:ascii="黑体" w:eastAsia="黑体" w:hAnsi="黑体" w:hint="eastAsia"/>
          <w:sz w:val="32"/>
          <w:szCs w:val="32"/>
        </w:rPr>
        <w:t>十二</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贯彻落实自治区党委、政府重大方针政策和决策部署的项目，覆盖面广、影响力大、社会关注度高、实施期长的项目，或与本部门职能职责密切相关的项目或预算安排支出相对较大的项目。</w:t>
      </w:r>
    </w:p>
    <w:p w:rsidR="003B0BA4" w:rsidRDefault="003B0BA4" w:rsidP="00780344">
      <w:pPr>
        <w:ind w:firstLineChars="200" w:firstLine="640"/>
        <w:rPr>
          <w:rFonts w:ascii="仿宋" w:eastAsia="仿宋" w:hAnsi="仿宋"/>
          <w:sz w:val="32"/>
          <w:szCs w:val="32"/>
        </w:rPr>
      </w:pPr>
    </w:p>
    <w:sectPr w:rsidR="003B0BA4" w:rsidSect="003B0BA4">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F29" w:rsidRDefault="009D2F29" w:rsidP="003B0BA4">
      <w:r>
        <w:separator/>
      </w:r>
    </w:p>
  </w:endnote>
  <w:endnote w:type="continuationSeparator" w:id="1">
    <w:p w:rsidR="009D2F29" w:rsidRDefault="009D2F29" w:rsidP="003B0B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BA4" w:rsidRDefault="00032C9B">
    <w:pPr>
      <w:pStyle w:val="a4"/>
      <w:framePr w:wrap="around" w:vAnchor="text" w:hAnchor="margin" w:xAlign="center" w:y="1"/>
      <w:rPr>
        <w:rStyle w:val="a7"/>
      </w:rPr>
    </w:pPr>
    <w:r>
      <w:rPr>
        <w:rStyle w:val="a7"/>
      </w:rPr>
      <w:fldChar w:fldCharType="begin"/>
    </w:r>
    <w:r w:rsidR="00757365">
      <w:rPr>
        <w:rStyle w:val="a7"/>
      </w:rPr>
      <w:instrText xml:space="preserve">PAGE  </w:instrText>
    </w:r>
    <w:r>
      <w:rPr>
        <w:rStyle w:val="a7"/>
      </w:rPr>
      <w:fldChar w:fldCharType="end"/>
    </w:r>
  </w:p>
  <w:p w:rsidR="003B0BA4" w:rsidRDefault="003B0B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BA4" w:rsidRDefault="00032C9B">
    <w:pPr>
      <w:pStyle w:val="a4"/>
      <w:framePr w:wrap="around" w:vAnchor="text" w:hAnchor="margin" w:xAlign="center" w:y="1"/>
      <w:rPr>
        <w:rStyle w:val="a7"/>
        <w:rFonts w:ascii="宋体" w:eastAsia="宋体" w:hAnsi="宋体"/>
        <w:sz w:val="24"/>
        <w:szCs w:val="24"/>
      </w:rPr>
    </w:pPr>
    <w:r>
      <w:rPr>
        <w:rStyle w:val="a7"/>
        <w:rFonts w:ascii="宋体" w:eastAsia="宋体" w:hAnsi="宋体"/>
        <w:sz w:val="24"/>
        <w:szCs w:val="24"/>
      </w:rPr>
      <w:fldChar w:fldCharType="begin"/>
    </w:r>
    <w:r w:rsidR="00757365">
      <w:rPr>
        <w:rStyle w:val="a7"/>
        <w:rFonts w:ascii="宋体" w:eastAsia="宋体" w:hAnsi="宋体"/>
        <w:sz w:val="24"/>
        <w:szCs w:val="24"/>
      </w:rPr>
      <w:instrText xml:space="preserve">PAGE  </w:instrText>
    </w:r>
    <w:r>
      <w:rPr>
        <w:rStyle w:val="a7"/>
        <w:rFonts w:ascii="宋体" w:eastAsia="宋体" w:hAnsi="宋体"/>
        <w:sz w:val="24"/>
        <w:szCs w:val="24"/>
      </w:rPr>
      <w:fldChar w:fldCharType="separate"/>
    </w:r>
    <w:r w:rsidR="00780344">
      <w:rPr>
        <w:rStyle w:val="a7"/>
        <w:rFonts w:ascii="宋体" w:eastAsia="宋体" w:hAnsi="宋体"/>
        <w:noProof/>
        <w:sz w:val="24"/>
        <w:szCs w:val="24"/>
      </w:rPr>
      <w:t>- 1 -</w:t>
    </w:r>
    <w:r>
      <w:rPr>
        <w:rStyle w:val="a7"/>
        <w:rFonts w:ascii="宋体" w:eastAsia="宋体" w:hAnsi="宋体"/>
        <w:sz w:val="24"/>
        <w:szCs w:val="24"/>
      </w:rPr>
      <w:fldChar w:fldCharType="end"/>
    </w:r>
  </w:p>
  <w:p w:rsidR="003B0BA4" w:rsidRDefault="003B0B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F29" w:rsidRDefault="009D2F29" w:rsidP="003B0BA4">
      <w:r>
        <w:separator/>
      </w:r>
    </w:p>
  </w:footnote>
  <w:footnote w:type="continuationSeparator" w:id="1">
    <w:p w:rsidR="009D2F29" w:rsidRDefault="009D2F29" w:rsidP="003B0B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BA4" w:rsidRDefault="003B0BA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Q4MGYxYTRkZTQ3MDY2MjBlMWZjYjk4NzEwNDU1M2IifQ=="/>
  </w:docVars>
  <w:rsids>
    <w:rsidRoot w:val="00643004"/>
    <w:rsid w:val="0000074D"/>
    <w:rsid w:val="00006EF3"/>
    <w:rsid w:val="00010911"/>
    <w:rsid w:val="0001296C"/>
    <w:rsid w:val="00015A4C"/>
    <w:rsid w:val="000214DB"/>
    <w:rsid w:val="00023250"/>
    <w:rsid w:val="00025C9A"/>
    <w:rsid w:val="00032C9B"/>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90456"/>
    <w:rsid w:val="0029191D"/>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0BA4"/>
    <w:rsid w:val="003B4A86"/>
    <w:rsid w:val="003B67E7"/>
    <w:rsid w:val="003C07B1"/>
    <w:rsid w:val="003C7B3B"/>
    <w:rsid w:val="003D11EF"/>
    <w:rsid w:val="003D3D32"/>
    <w:rsid w:val="003D653E"/>
    <w:rsid w:val="003D7CDA"/>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A11A1"/>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0DBA"/>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443B"/>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365"/>
    <w:rsid w:val="00757D7E"/>
    <w:rsid w:val="00771198"/>
    <w:rsid w:val="007734E9"/>
    <w:rsid w:val="00774133"/>
    <w:rsid w:val="00775613"/>
    <w:rsid w:val="00780344"/>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67FE0"/>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2F29"/>
    <w:rsid w:val="009D330A"/>
    <w:rsid w:val="009D58A7"/>
    <w:rsid w:val="009F0B0A"/>
    <w:rsid w:val="009F12D1"/>
    <w:rsid w:val="009F4C6D"/>
    <w:rsid w:val="009F6845"/>
    <w:rsid w:val="00A00B26"/>
    <w:rsid w:val="00A03120"/>
    <w:rsid w:val="00A0335C"/>
    <w:rsid w:val="00A04FAE"/>
    <w:rsid w:val="00A105DB"/>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2327"/>
    <w:rsid w:val="00AB73B5"/>
    <w:rsid w:val="00AC02F9"/>
    <w:rsid w:val="00AC10C1"/>
    <w:rsid w:val="00AC1350"/>
    <w:rsid w:val="00AD21B3"/>
    <w:rsid w:val="00AE0A57"/>
    <w:rsid w:val="00AE19F4"/>
    <w:rsid w:val="00AE24CD"/>
    <w:rsid w:val="00AF0F73"/>
    <w:rsid w:val="00B007C8"/>
    <w:rsid w:val="00B03A5A"/>
    <w:rsid w:val="00B04F3B"/>
    <w:rsid w:val="00B05DB7"/>
    <w:rsid w:val="00B06F21"/>
    <w:rsid w:val="00B11044"/>
    <w:rsid w:val="00B21EE0"/>
    <w:rsid w:val="00B22D3D"/>
    <w:rsid w:val="00B23F7F"/>
    <w:rsid w:val="00B24606"/>
    <w:rsid w:val="00B24F80"/>
    <w:rsid w:val="00B25562"/>
    <w:rsid w:val="00B35094"/>
    <w:rsid w:val="00B46181"/>
    <w:rsid w:val="00B60721"/>
    <w:rsid w:val="00B6121F"/>
    <w:rsid w:val="00B6522F"/>
    <w:rsid w:val="00B67A9E"/>
    <w:rsid w:val="00B71AC6"/>
    <w:rsid w:val="00B74CCE"/>
    <w:rsid w:val="00B84681"/>
    <w:rsid w:val="00B90F50"/>
    <w:rsid w:val="00B92C71"/>
    <w:rsid w:val="00B941AA"/>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07E8"/>
    <w:rsid w:val="00D175E3"/>
    <w:rsid w:val="00D21189"/>
    <w:rsid w:val="00D22584"/>
    <w:rsid w:val="00D22EF7"/>
    <w:rsid w:val="00D25868"/>
    <w:rsid w:val="00D258A3"/>
    <w:rsid w:val="00D2687D"/>
    <w:rsid w:val="00D31444"/>
    <w:rsid w:val="00D40644"/>
    <w:rsid w:val="00D409D8"/>
    <w:rsid w:val="00D43A09"/>
    <w:rsid w:val="00D50D7A"/>
    <w:rsid w:val="00D5136A"/>
    <w:rsid w:val="00D605B0"/>
    <w:rsid w:val="00D632F1"/>
    <w:rsid w:val="00D73671"/>
    <w:rsid w:val="00D75AE2"/>
    <w:rsid w:val="00D8508B"/>
    <w:rsid w:val="00D8669F"/>
    <w:rsid w:val="00D97663"/>
    <w:rsid w:val="00DA373A"/>
    <w:rsid w:val="00DB0231"/>
    <w:rsid w:val="00DB28A9"/>
    <w:rsid w:val="00DB5BE2"/>
    <w:rsid w:val="00DC0879"/>
    <w:rsid w:val="00DC2FEA"/>
    <w:rsid w:val="00DC4B4F"/>
    <w:rsid w:val="00DC6598"/>
    <w:rsid w:val="00DC6FF1"/>
    <w:rsid w:val="00DC7BB4"/>
    <w:rsid w:val="00DE119A"/>
    <w:rsid w:val="00DF7183"/>
    <w:rsid w:val="00E020B3"/>
    <w:rsid w:val="00E02677"/>
    <w:rsid w:val="00E03AF9"/>
    <w:rsid w:val="00E104B4"/>
    <w:rsid w:val="00E115D0"/>
    <w:rsid w:val="00E16B3E"/>
    <w:rsid w:val="00E233E9"/>
    <w:rsid w:val="00E2711C"/>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0FF6317"/>
    <w:rsid w:val="010E610E"/>
    <w:rsid w:val="01DE4D61"/>
    <w:rsid w:val="05173E06"/>
    <w:rsid w:val="06FB000C"/>
    <w:rsid w:val="0DF668F5"/>
    <w:rsid w:val="0F641048"/>
    <w:rsid w:val="0F713C26"/>
    <w:rsid w:val="14533B53"/>
    <w:rsid w:val="17AE3EB6"/>
    <w:rsid w:val="1E7E25B9"/>
    <w:rsid w:val="2153128C"/>
    <w:rsid w:val="279C6B7F"/>
    <w:rsid w:val="28F3730E"/>
    <w:rsid w:val="2C99369A"/>
    <w:rsid w:val="322B021E"/>
    <w:rsid w:val="36895BF7"/>
    <w:rsid w:val="388705F0"/>
    <w:rsid w:val="3C04466C"/>
    <w:rsid w:val="3C475DBC"/>
    <w:rsid w:val="44A4431A"/>
    <w:rsid w:val="4E4461D7"/>
    <w:rsid w:val="52472FB7"/>
    <w:rsid w:val="573302F2"/>
    <w:rsid w:val="57430FD1"/>
    <w:rsid w:val="5B1D2ED6"/>
    <w:rsid w:val="61306C85"/>
    <w:rsid w:val="66C93DB8"/>
    <w:rsid w:val="6A6A72EA"/>
    <w:rsid w:val="6D2E23EC"/>
    <w:rsid w:val="719E4D21"/>
    <w:rsid w:val="76DD16DE"/>
    <w:rsid w:val="7CE55C8D"/>
    <w:rsid w:val="7E215844"/>
    <w:rsid w:val="7E402C0C"/>
    <w:rsid w:val="7E9A3702"/>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BA4"/>
    <w:pPr>
      <w:widowControl w:val="0"/>
      <w:jc w:val="both"/>
    </w:pPr>
    <w:rPr>
      <w:rFonts w:ascii="Times New Roman" w:eastAsia="宋体" w:hAnsi="Times New Roman" w:cs="Times New Roman"/>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3B0BA4"/>
    <w:rPr>
      <w:sz w:val="18"/>
      <w:szCs w:val="18"/>
    </w:rPr>
  </w:style>
  <w:style w:type="paragraph" w:styleId="a4">
    <w:name w:val="footer"/>
    <w:basedOn w:val="a"/>
    <w:link w:val="Char0"/>
    <w:autoRedefine/>
    <w:unhideWhenUsed/>
    <w:qFormat/>
    <w:rsid w:val="003B0BA4"/>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nhideWhenUsed/>
    <w:qFormat/>
    <w:rsid w:val="003B0B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rsid w:val="003B0BA4"/>
    <w:pPr>
      <w:widowControl/>
      <w:spacing w:before="100" w:beforeAutospacing="1" w:after="100" w:afterAutospacing="1"/>
      <w:jc w:val="left"/>
    </w:pPr>
    <w:rPr>
      <w:rFonts w:ascii="宋体" w:hAnsi="宋体" w:cs="宋体"/>
      <w:kern w:val="0"/>
      <w:sz w:val="24"/>
    </w:rPr>
  </w:style>
  <w:style w:type="character" w:styleId="a7">
    <w:name w:val="page number"/>
    <w:basedOn w:val="a0"/>
    <w:autoRedefine/>
    <w:qFormat/>
    <w:rsid w:val="003B0BA4"/>
  </w:style>
  <w:style w:type="character" w:customStyle="1" w:styleId="Char1">
    <w:name w:val="页眉 Char"/>
    <w:basedOn w:val="a0"/>
    <w:link w:val="a5"/>
    <w:autoRedefine/>
    <w:uiPriority w:val="99"/>
    <w:qFormat/>
    <w:rsid w:val="003B0BA4"/>
    <w:rPr>
      <w:sz w:val="18"/>
      <w:szCs w:val="18"/>
    </w:rPr>
  </w:style>
  <w:style w:type="character" w:customStyle="1" w:styleId="Char0">
    <w:name w:val="页脚 Char"/>
    <w:basedOn w:val="a0"/>
    <w:link w:val="a4"/>
    <w:autoRedefine/>
    <w:uiPriority w:val="99"/>
    <w:qFormat/>
    <w:rsid w:val="003B0BA4"/>
    <w:rPr>
      <w:sz w:val="18"/>
      <w:szCs w:val="18"/>
    </w:rPr>
  </w:style>
  <w:style w:type="character" w:customStyle="1" w:styleId="Char">
    <w:name w:val="批注框文本 Char"/>
    <w:basedOn w:val="a0"/>
    <w:link w:val="a3"/>
    <w:autoRedefine/>
    <w:uiPriority w:val="99"/>
    <w:semiHidden/>
    <w:qFormat/>
    <w:rsid w:val="003B0BA4"/>
    <w:rPr>
      <w:rFonts w:ascii="Times New Roman" w:eastAsia="宋体" w:hAnsi="Times New Roman" w:cs="Times New Roman"/>
      <w:sz w:val="18"/>
      <w:szCs w:val="18"/>
    </w:rPr>
  </w:style>
  <w:style w:type="paragraph" w:styleId="a8">
    <w:name w:val="List Paragraph"/>
    <w:basedOn w:val="a"/>
    <w:uiPriority w:val="99"/>
    <w:unhideWhenUsed/>
    <w:rsid w:val="00B941A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13</Pages>
  <Words>772</Words>
  <Characters>4406</Characters>
  <Application>Microsoft Office Word</Application>
  <DocSecurity>0</DocSecurity>
  <Lines>36</Lines>
  <Paragraphs>10</Paragraphs>
  <ScaleCrop>false</ScaleCrop>
  <Company>Microsoft</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PC</cp:lastModifiedBy>
  <cp:revision>1650</cp:revision>
  <cp:lastPrinted>2021-01-27T11:28:00Z</cp:lastPrinted>
  <dcterms:created xsi:type="dcterms:W3CDTF">2021-01-19T10:08:00Z</dcterms:created>
  <dcterms:modified xsi:type="dcterms:W3CDTF">2025-03-12T10:28:00Z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81F50905587F4CA3AC286E8F41EE0A2E_12</vt:lpwstr>
  </property>
  <property fmtid="{D5CDD505-2E9C-101B-9397-08002B2CF9AE}" pid="4" name="KSOTemplateDocerSaveRecord">
    <vt:lpwstr>eyJoZGlkIjoiOGQ4MGYxYTRkZTQ3MDY2MjBlMWZjYjk4NzEwNDU1M2IiLCJ1c2VySWQiOiIzMjE2NDc3NzUifQ==</vt:lpwstr>
  </property>
</Properties>
</file>