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bookmarkStart w:id="0" w:name="_GoBack"/>
      <w:bookmarkEnd w:id="0"/>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编译局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本年收入162.89万元，使用非财政拨款结余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万元；本年支出162.89万元，结余分配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万元，本年收入162.89万元；本年支出162.89万元，年末结转和结余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（三）你部门应当自财政</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862462"/>
    <w:rsid w:val="08136EEF"/>
    <w:rsid w:val="092615F9"/>
    <w:rsid w:val="094221B4"/>
    <w:rsid w:val="0BB82869"/>
    <w:rsid w:val="0C55031C"/>
    <w:rsid w:val="0D1449A2"/>
    <w:rsid w:val="0D467745"/>
    <w:rsid w:val="0F207656"/>
    <w:rsid w:val="0FFB40AB"/>
    <w:rsid w:val="11106F35"/>
    <w:rsid w:val="116B3A03"/>
    <w:rsid w:val="11BD32FE"/>
    <w:rsid w:val="13E86A02"/>
    <w:rsid w:val="155A756F"/>
    <w:rsid w:val="1761418E"/>
    <w:rsid w:val="18A539A3"/>
    <w:rsid w:val="193035A5"/>
    <w:rsid w:val="1990493A"/>
    <w:rsid w:val="19964F5B"/>
    <w:rsid w:val="1B8A1A6E"/>
    <w:rsid w:val="1C22681A"/>
    <w:rsid w:val="1F7A69DE"/>
    <w:rsid w:val="1FA83562"/>
    <w:rsid w:val="1FFC6D6F"/>
    <w:rsid w:val="20596795"/>
    <w:rsid w:val="224D4F17"/>
    <w:rsid w:val="239A3C57"/>
    <w:rsid w:val="23E51AC5"/>
    <w:rsid w:val="251E764E"/>
    <w:rsid w:val="28271B69"/>
    <w:rsid w:val="29986A29"/>
    <w:rsid w:val="2A3852BA"/>
    <w:rsid w:val="2ADA0ABB"/>
    <w:rsid w:val="2B1152F0"/>
    <w:rsid w:val="2C55137B"/>
    <w:rsid w:val="2CC45202"/>
    <w:rsid w:val="2D2B74D0"/>
    <w:rsid w:val="2D3A2302"/>
    <w:rsid w:val="2F93674D"/>
    <w:rsid w:val="30726AFA"/>
    <w:rsid w:val="33A06C21"/>
    <w:rsid w:val="33B63B7B"/>
    <w:rsid w:val="354A1940"/>
    <w:rsid w:val="35F6762E"/>
    <w:rsid w:val="361919D6"/>
    <w:rsid w:val="382F7BD3"/>
    <w:rsid w:val="38973978"/>
    <w:rsid w:val="39970CA5"/>
    <w:rsid w:val="39AD1E6D"/>
    <w:rsid w:val="3CAD1D7C"/>
    <w:rsid w:val="3D81233F"/>
    <w:rsid w:val="3E270A3E"/>
    <w:rsid w:val="3E524874"/>
    <w:rsid w:val="3E7A35A5"/>
    <w:rsid w:val="3F78786F"/>
    <w:rsid w:val="3FBD49E5"/>
    <w:rsid w:val="406008BA"/>
    <w:rsid w:val="40795FF2"/>
    <w:rsid w:val="40EE4FD7"/>
    <w:rsid w:val="42290C8C"/>
    <w:rsid w:val="429C61D8"/>
    <w:rsid w:val="47147820"/>
    <w:rsid w:val="47395877"/>
    <w:rsid w:val="47A27F76"/>
    <w:rsid w:val="48513AAE"/>
    <w:rsid w:val="4911506A"/>
    <w:rsid w:val="494C133A"/>
    <w:rsid w:val="4A456BBB"/>
    <w:rsid w:val="4A581CCB"/>
    <w:rsid w:val="4AE513B4"/>
    <w:rsid w:val="4B1F7658"/>
    <w:rsid w:val="4B231284"/>
    <w:rsid w:val="4B746486"/>
    <w:rsid w:val="4C1B2CA6"/>
    <w:rsid w:val="4CA65EE6"/>
    <w:rsid w:val="4E833C7D"/>
    <w:rsid w:val="5092650C"/>
    <w:rsid w:val="516E16AC"/>
    <w:rsid w:val="51C402EB"/>
    <w:rsid w:val="523F1353"/>
    <w:rsid w:val="5302024C"/>
    <w:rsid w:val="54473730"/>
    <w:rsid w:val="553434F9"/>
    <w:rsid w:val="574B3917"/>
    <w:rsid w:val="587C1FB8"/>
    <w:rsid w:val="58B806E5"/>
    <w:rsid w:val="59190302"/>
    <w:rsid w:val="59A57E26"/>
    <w:rsid w:val="5AC04DDB"/>
    <w:rsid w:val="5B283F7B"/>
    <w:rsid w:val="5B487C5C"/>
    <w:rsid w:val="5C3D20A6"/>
    <w:rsid w:val="5CD93618"/>
    <w:rsid w:val="5DE3293A"/>
    <w:rsid w:val="5E111652"/>
    <w:rsid w:val="5F7502E4"/>
    <w:rsid w:val="605E4F85"/>
    <w:rsid w:val="60A32BC8"/>
    <w:rsid w:val="611A223E"/>
    <w:rsid w:val="61F0494B"/>
    <w:rsid w:val="66467940"/>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