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卫健委</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本年收入2,700.60万元，使用非财政拨款结余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万元；本年支出2,700.60万元，结余分配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万元，本年收入2,444.27万元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本年支出2,444.27万元，年末结转和结余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614F06"/>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A747F2"/>
    <w:rsid w:val="51C402EB"/>
    <w:rsid w:val="523F1353"/>
    <w:rsid w:val="52622C71"/>
    <w:rsid w:val="5302024C"/>
    <w:rsid w:val="54473730"/>
    <w:rsid w:val="54763336"/>
    <w:rsid w:val="553434F9"/>
    <w:rsid w:val="574B3917"/>
    <w:rsid w:val="587C1FB8"/>
    <w:rsid w:val="58A12717"/>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