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巴青县</w:t>
      </w:r>
      <w:r>
        <w:rPr>
          <w:rFonts w:hint="eastAsia" w:ascii="方正小标宋_GBK" w:hAnsi="方正小标宋_GBK" w:eastAsia="方正小标宋_GBK" w:cs="方正小标宋_GBK"/>
          <w:sz w:val="44"/>
          <w:szCs w:val="44"/>
          <w:lang w:eastAsia="zh-CN"/>
        </w:rPr>
        <w:t>经信局</w:t>
      </w:r>
      <w:r>
        <w:rPr>
          <w:rFonts w:hint="eastAsia" w:ascii="方正小标宋_GBK" w:hAnsi="方正小标宋_GBK" w:eastAsia="方正小标宋_GBK" w:cs="方正小标宋_GBK"/>
          <w:sz w:val="44"/>
          <w:szCs w:val="44"/>
        </w:rPr>
        <w:t>2020年度部门决算</w:t>
      </w:r>
    </w:p>
    <w:p>
      <w:pPr>
        <w:spacing w:line="576" w:lineRule="exact"/>
        <w:jc w:val="center"/>
        <w:rPr>
          <w:rFonts w:hint="eastAsia" w:ascii="方正仿宋简体" w:hAnsi="黑体" w:eastAsia="方正仿宋简体"/>
          <w:b/>
          <w:szCs w:val="32"/>
        </w:rPr>
      </w:pPr>
      <w:r>
        <w:rPr>
          <w:rFonts w:hint="eastAsia" w:ascii="方正仿宋_GBK" w:hAnsi="方正仿宋_GBK" w:eastAsia="方正仿宋_GBK" w:cs="方正仿宋_GBK"/>
          <w:b/>
          <w:szCs w:val="32"/>
        </w:rPr>
        <w:t>目  录</w:t>
      </w:r>
    </w:p>
    <w:p>
      <w:pPr>
        <w:spacing w:line="576" w:lineRule="exact"/>
        <w:ind w:firstLine="632" w:firstLineChars="200"/>
        <w:rPr>
          <w:rFonts w:hint="eastAsia" w:ascii="黑体" w:hAnsi="黑体" w:eastAsia="黑体" w:cs="黑体"/>
          <w:b w:val="0"/>
          <w:bCs/>
          <w:szCs w:val="32"/>
        </w:rPr>
      </w:pPr>
      <w:r>
        <w:rPr>
          <w:rFonts w:hint="eastAsia" w:ascii="黑体" w:hAnsi="黑体" w:eastAsia="黑体" w:cs="黑体"/>
          <w:b w:val="0"/>
          <w:bCs/>
          <w:szCs w:val="32"/>
        </w:rPr>
        <w:t>第一部分  巴青县</w:t>
      </w:r>
      <w:r>
        <w:rPr>
          <w:rFonts w:hint="eastAsia" w:ascii="黑体" w:hAnsi="黑体" w:eastAsia="黑体" w:cs="黑体"/>
          <w:b w:val="0"/>
          <w:bCs/>
          <w:szCs w:val="32"/>
          <w:lang w:eastAsia="zh-CN"/>
        </w:rPr>
        <w:t>经信局</w:t>
      </w:r>
      <w:r>
        <w:rPr>
          <w:rFonts w:hint="eastAsia" w:ascii="黑体" w:hAnsi="黑体" w:eastAsia="黑体" w:cs="黑体"/>
          <w:b w:val="0"/>
          <w:bCs/>
          <w:szCs w:val="32"/>
        </w:rPr>
        <w:t>概况</w:t>
      </w:r>
    </w:p>
    <w:p>
      <w:pPr>
        <w:spacing w:line="576" w:lineRule="exact"/>
        <w:ind w:firstLine="632" w:firstLineChars="200"/>
        <w:rPr>
          <w:rFonts w:hint="eastAsia" w:ascii="方正楷体简体" w:hAnsi="方正楷体简体" w:eastAsia="方正楷体简体" w:cs="方正楷体简体"/>
          <w:b/>
          <w:szCs w:val="32"/>
        </w:rPr>
      </w:pPr>
      <w:r>
        <w:rPr>
          <w:rFonts w:hint="eastAsia" w:ascii="方正楷体简体" w:hAnsi="方正楷体简体" w:eastAsia="方正楷体简体" w:cs="方正楷体简体"/>
          <w:szCs w:val="32"/>
        </w:rPr>
        <w:t>一、部门决算单位构成</w:t>
      </w:r>
    </w:p>
    <w:p>
      <w:pPr>
        <w:spacing w:line="576" w:lineRule="exact"/>
        <w:ind w:firstLine="632" w:firstLineChars="200"/>
        <w:rPr>
          <w:rFonts w:hint="eastAsia" w:ascii="方正楷体简体" w:hAnsi="方正楷体简体" w:eastAsia="方正楷体简体" w:cs="方正楷体简体"/>
          <w:b/>
          <w:szCs w:val="32"/>
        </w:rPr>
      </w:pPr>
      <w:r>
        <w:rPr>
          <w:rFonts w:hint="eastAsia" w:ascii="方正楷体简体" w:hAnsi="方正楷体简体" w:eastAsia="方正楷体简体" w:cs="方正楷体简体"/>
          <w:szCs w:val="32"/>
        </w:rPr>
        <w:t>二、部门职责和机构设置</w:t>
      </w:r>
    </w:p>
    <w:p>
      <w:pPr>
        <w:spacing w:line="576" w:lineRule="exact"/>
        <w:ind w:firstLine="632" w:firstLineChars="200"/>
        <w:rPr>
          <w:rFonts w:hint="eastAsia" w:ascii="黑体" w:hAnsi="黑体" w:eastAsia="黑体" w:cs="黑体"/>
          <w:b w:val="0"/>
          <w:bCs/>
          <w:szCs w:val="32"/>
        </w:rPr>
      </w:pPr>
      <w:r>
        <w:rPr>
          <w:rFonts w:hint="eastAsia" w:ascii="黑体" w:hAnsi="黑体" w:eastAsia="黑体" w:cs="黑体"/>
          <w:b w:val="0"/>
          <w:bCs/>
          <w:szCs w:val="32"/>
        </w:rPr>
        <w:t>第二部分  巴青县</w:t>
      </w:r>
      <w:r>
        <w:rPr>
          <w:rFonts w:hint="eastAsia" w:ascii="黑体" w:hAnsi="黑体" w:eastAsia="黑体" w:cs="黑体"/>
          <w:b w:val="0"/>
          <w:bCs/>
          <w:szCs w:val="32"/>
          <w:lang w:eastAsia="zh-CN"/>
        </w:rPr>
        <w:t>经信局</w:t>
      </w:r>
      <w:r>
        <w:rPr>
          <w:rFonts w:hint="eastAsia" w:ascii="黑体" w:hAnsi="黑体" w:eastAsia="黑体" w:cs="黑体"/>
          <w:b w:val="0"/>
          <w:bCs/>
          <w:szCs w:val="32"/>
        </w:rPr>
        <w:t>2020年度部门决算表（见附表1）</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一、收入支出决算总表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二、收入决算表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三、支出决算表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四、财政拨款收入支出决算总表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五、一般公共预算财政拨款支出决算表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六、一般公共预算财政拨款基本支出决算表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七、一般公共预算财政拨款“三公”经费支出决算表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八、政府性基金预算财政拨款收入支出决算表</w:t>
      </w:r>
    </w:p>
    <w:p>
      <w:pPr>
        <w:spacing w:line="576" w:lineRule="exact"/>
        <w:ind w:firstLine="632" w:firstLineChars="200"/>
        <w:rPr>
          <w:rFonts w:hint="eastAsia" w:ascii="黑体" w:hAnsi="黑体" w:eastAsia="黑体" w:cs="黑体"/>
          <w:b w:val="0"/>
          <w:bCs/>
          <w:szCs w:val="32"/>
        </w:rPr>
      </w:pPr>
      <w:r>
        <w:rPr>
          <w:rFonts w:hint="eastAsia" w:ascii="黑体" w:hAnsi="黑体" w:eastAsia="黑体" w:cs="黑体"/>
          <w:b w:val="0"/>
          <w:bCs/>
          <w:szCs w:val="32"/>
        </w:rPr>
        <w:t>第三部分  巴青县</w:t>
      </w:r>
      <w:r>
        <w:rPr>
          <w:rFonts w:hint="eastAsia" w:ascii="黑体" w:hAnsi="黑体" w:eastAsia="黑体" w:cs="黑体"/>
          <w:b w:val="0"/>
          <w:bCs/>
          <w:szCs w:val="32"/>
          <w:lang w:eastAsia="zh-CN"/>
        </w:rPr>
        <w:t>经信局</w:t>
      </w:r>
      <w:r>
        <w:rPr>
          <w:rFonts w:hint="eastAsia" w:ascii="黑体" w:hAnsi="黑体" w:eastAsia="黑体" w:cs="黑体"/>
          <w:b w:val="0"/>
          <w:bCs/>
          <w:szCs w:val="32"/>
        </w:rPr>
        <w:t>2020年度部门决算数据说明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一、收入支出决算总体情况说明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二、收入决算情况说明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三、支出决算情况说明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四、财政拨款收入支出决算情况说明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五、一般公共预算财政拨款“三公”经费支出决算情况说明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六、2020年度机关运行情况说明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七、政府采购情况说明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八、国有资产占有使用情况说明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九、扶贫资金情况说明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十、债务情况说明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十一</w:t>
      </w:r>
      <w:r>
        <w:rPr>
          <w:rFonts w:hint="eastAsia" w:ascii="方正楷体简体" w:hAnsi="方正楷体简体" w:eastAsia="方正楷体简体" w:cs="方正楷体简体"/>
          <w:szCs w:val="32"/>
          <w:lang w:eastAsia="zh-CN"/>
        </w:rPr>
        <w:t>、</w:t>
      </w:r>
      <w:r>
        <w:rPr>
          <w:rFonts w:hint="eastAsia" w:ascii="方正楷体简体" w:hAnsi="方正楷体简体" w:eastAsia="方正楷体简体" w:cs="方正楷体简体"/>
          <w:szCs w:val="32"/>
        </w:rPr>
        <w:t>重点、重大项目信息</w:t>
      </w:r>
    </w:p>
    <w:p>
      <w:pPr>
        <w:spacing w:line="576" w:lineRule="exact"/>
        <w:ind w:firstLine="632" w:firstLineChars="200"/>
        <w:rPr>
          <w:rFonts w:hint="eastAsia" w:ascii="黑体" w:hAnsi="黑体" w:eastAsia="黑体" w:cs="黑体"/>
          <w:b w:val="0"/>
          <w:bCs/>
          <w:szCs w:val="32"/>
        </w:rPr>
      </w:pPr>
      <w:r>
        <w:rPr>
          <w:rFonts w:hint="eastAsia" w:ascii="黑体" w:hAnsi="黑体" w:eastAsia="黑体" w:cs="黑体"/>
          <w:b w:val="0"/>
          <w:bCs/>
          <w:szCs w:val="32"/>
        </w:rPr>
        <w:t>第四部分  名词解释</w:t>
      </w: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sectPr>
          <w:pgSz w:w="11906" w:h="16838"/>
          <w:pgMar w:top="2098" w:right="1474" w:bottom="1985" w:left="1588" w:header="851" w:footer="1418" w:gutter="0"/>
          <w:cols w:space="425" w:num="1"/>
          <w:docGrid w:type="linesAndChars" w:linePitch="579" w:charSpace="-849"/>
        </w:sectPr>
      </w:pPr>
    </w:p>
    <w:p>
      <w:pPr>
        <w:spacing w:line="576" w:lineRule="exact"/>
        <w:jc w:val="center"/>
        <w:rPr>
          <w:rFonts w:hint="eastAsia" w:ascii="黑体" w:hAnsi="黑体" w:eastAsia="黑体" w:cs="黑体"/>
          <w:b w:val="0"/>
          <w:bCs w:val="0"/>
          <w:szCs w:val="32"/>
        </w:rPr>
      </w:pPr>
      <w:r>
        <w:rPr>
          <w:rFonts w:hint="eastAsia" w:ascii="黑体" w:hAnsi="黑体" w:eastAsia="黑体" w:cs="黑体"/>
          <w:b w:val="0"/>
          <w:bCs w:val="0"/>
          <w:szCs w:val="32"/>
        </w:rPr>
        <w:t>第一部分 巴青县</w:t>
      </w:r>
      <w:r>
        <w:rPr>
          <w:rFonts w:hint="eastAsia" w:ascii="黑体" w:hAnsi="黑体" w:eastAsia="黑体" w:cs="黑体"/>
          <w:b w:val="0"/>
          <w:bCs w:val="0"/>
          <w:szCs w:val="32"/>
          <w:lang w:eastAsia="zh-CN"/>
        </w:rPr>
        <w:t>经信局</w:t>
      </w:r>
      <w:r>
        <w:rPr>
          <w:rFonts w:hint="eastAsia" w:ascii="黑体" w:hAnsi="黑体" w:eastAsia="黑体" w:cs="黑体"/>
          <w:b w:val="0"/>
          <w:bCs w:val="0"/>
          <w:szCs w:val="32"/>
        </w:rPr>
        <w:t>概况</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一、部门决算单位构成</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巴青县</w:t>
      </w:r>
      <w:r>
        <w:rPr>
          <w:rFonts w:hint="eastAsia" w:ascii="方正仿宋_GBK" w:hAnsi="方正仿宋_GBK" w:eastAsia="方正仿宋_GBK" w:cs="方正仿宋_GBK"/>
          <w:szCs w:val="32"/>
          <w:lang w:eastAsia="zh-CN"/>
        </w:rPr>
        <w:t>经信局</w:t>
      </w:r>
      <w:r>
        <w:rPr>
          <w:rFonts w:hint="eastAsia" w:ascii="方正仿宋_GBK" w:hAnsi="方正仿宋_GBK" w:eastAsia="方正仿宋_GBK" w:cs="方正仿宋_GBK"/>
          <w:szCs w:val="32"/>
        </w:rPr>
        <w:t>纳入本部门预算汇编范围的独立核算单位共1个。</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lang w:val="en-US" w:eastAsia="zh-CN"/>
        </w:rPr>
        <w:t>二、</w:t>
      </w:r>
      <w:r>
        <w:rPr>
          <w:rFonts w:hint="eastAsia" w:ascii="方正楷体简体" w:hAnsi="方正楷体简体" w:eastAsia="方正楷体简体" w:cs="方正楷体简体"/>
          <w:szCs w:val="32"/>
        </w:rPr>
        <w:t>部门职责和机构设置</w:t>
      </w:r>
    </w:p>
    <w:p>
      <w:pPr>
        <w:spacing w:line="576" w:lineRule="exact"/>
        <w:ind w:firstLine="632" w:firstLineChars="200"/>
        <w:jc w:val="both"/>
        <w:rPr>
          <w:rFonts w:hint="eastAsia" w:ascii="方正仿宋_GBK" w:hAnsi="方正仿宋_GBK" w:eastAsia="方正仿宋_GBK" w:cs="方正仿宋_GBK"/>
          <w:b/>
          <w:bCs/>
          <w:szCs w:val="32"/>
        </w:rPr>
      </w:pPr>
      <w:r>
        <w:rPr>
          <w:rFonts w:hint="eastAsia" w:ascii="方正仿宋_GBK" w:hAnsi="方正仿宋_GBK" w:eastAsia="方正仿宋_GBK" w:cs="方正仿宋_GBK"/>
          <w:b/>
          <w:bCs/>
          <w:szCs w:val="32"/>
        </w:rPr>
        <w:t>（一）部门职责</w:t>
      </w:r>
    </w:p>
    <w:p>
      <w:pPr>
        <w:spacing w:line="576" w:lineRule="exact"/>
        <w:ind w:firstLine="632" w:firstLineChars="200"/>
        <w:jc w:val="both"/>
        <w:rPr>
          <w:rFonts w:hint="eastAsia" w:ascii="方正仿宋_GBK" w:hAnsi="方正仿宋_GBK" w:eastAsia="方正仿宋_GBK" w:cs="方正仿宋_GBK"/>
          <w:b w:val="0"/>
          <w:bCs w:val="0"/>
          <w:szCs w:val="32"/>
        </w:rPr>
      </w:pPr>
      <w:r>
        <w:rPr>
          <w:rFonts w:hint="eastAsia" w:ascii="方正仿宋_GBK" w:hAnsi="方正仿宋_GBK" w:eastAsia="方正仿宋_GBK" w:cs="方正仿宋_GBK"/>
          <w:b w:val="0"/>
          <w:bCs w:val="0"/>
          <w:szCs w:val="32"/>
        </w:rPr>
        <w:t>主要职能：</w:t>
      </w:r>
    </w:p>
    <w:p>
      <w:pPr>
        <w:numPr>
          <w:ilvl w:val="0"/>
          <w:numId w:val="1"/>
        </w:numPr>
        <w:spacing w:line="576" w:lineRule="exact"/>
        <w:ind w:firstLine="632" w:firstLineChars="200"/>
        <w:jc w:val="both"/>
        <w:rPr>
          <w:rFonts w:hint="eastAsia" w:ascii="方正仿宋_GBK" w:hAnsi="方正仿宋_GBK" w:eastAsia="方正仿宋_GBK" w:cs="方正仿宋_GBK"/>
          <w:b w:val="0"/>
          <w:bCs w:val="0"/>
          <w:szCs w:val="32"/>
        </w:rPr>
      </w:pPr>
      <w:r>
        <w:rPr>
          <w:rFonts w:hint="eastAsia" w:ascii="方正仿宋_GBK" w:hAnsi="方正仿宋_GBK" w:eastAsia="方正仿宋_GBK" w:cs="方正仿宋_GBK"/>
          <w:b w:val="0"/>
          <w:bCs w:val="0"/>
          <w:szCs w:val="32"/>
        </w:rPr>
        <w:t>执行国家工业经济、数字经济和信息化建设的方针政策，贯彻落实有关法律法规，参与起草相关地方性法规和政府规章草案。拟订全县工业经济、数字经济和信息化建设规划和政策、措施并组织实施，拟订行业技术规范和标准并组织实施。</w:t>
      </w:r>
    </w:p>
    <w:p>
      <w:pPr>
        <w:numPr>
          <w:ilvl w:val="0"/>
          <w:numId w:val="1"/>
        </w:numPr>
        <w:spacing w:line="576" w:lineRule="exact"/>
        <w:ind w:firstLine="632" w:firstLineChars="200"/>
        <w:jc w:val="both"/>
        <w:rPr>
          <w:rFonts w:hint="eastAsia" w:ascii="方正仿宋_GBK" w:hAnsi="方正仿宋_GBK" w:eastAsia="方正仿宋_GBK" w:cs="方正仿宋_GBK"/>
          <w:b w:val="0"/>
          <w:bCs w:val="0"/>
          <w:szCs w:val="32"/>
        </w:rPr>
      </w:pPr>
      <w:r>
        <w:rPr>
          <w:rFonts w:hint="eastAsia" w:ascii="方正仿宋_GBK" w:hAnsi="方正仿宋_GBK" w:eastAsia="方正仿宋_GBK" w:cs="方正仿宋_GBK"/>
          <w:b w:val="0"/>
          <w:bCs w:val="0"/>
          <w:szCs w:val="32"/>
        </w:rPr>
        <w:t>提出优化全县工业经济、数字经济和信息化建设布局、结构调整、对外开放和利用外资的政策建议，推动相关领域供给侧结构性改革和承接产业转移工作，承担全县工业和信息化交流合作和招商引资工作。</w:t>
      </w:r>
    </w:p>
    <w:p>
      <w:pPr>
        <w:numPr>
          <w:ilvl w:val="0"/>
          <w:numId w:val="1"/>
        </w:numPr>
        <w:spacing w:line="576" w:lineRule="exact"/>
        <w:ind w:firstLine="632" w:firstLineChars="200"/>
        <w:jc w:val="both"/>
        <w:rPr>
          <w:rFonts w:hint="eastAsia" w:ascii="方正仿宋_GBK" w:hAnsi="方正仿宋_GBK" w:eastAsia="方正仿宋_GBK" w:cs="方正仿宋_GBK"/>
          <w:b w:val="0"/>
          <w:bCs w:val="0"/>
          <w:szCs w:val="32"/>
        </w:rPr>
      </w:pPr>
      <w:r>
        <w:rPr>
          <w:rFonts w:hint="eastAsia" w:ascii="方正仿宋_GBK" w:hAnsi="方正仿宋_GBK" w:eastAsia="方正仿宋_GBK" w:cs="方正仿宋_GBK"/>
          <w:b w:val="0"/>
          <w:bCs w:val="0"/>
          <w:szCs w:val="32"/>
        </w:rPr>
        <w:t>负责提出全县工业经济、数字经济和信息化领域固定资产投资规模和方向、国家和自治区、市用于全县工业经济、数字经济和信息化领域财政性建设资金安排的意见。按规定权限审批、核准、审核全县工业经济、数字经济和信息化领域固定资产投资项目和企业技术改造项目并监督实施。</w:t>
      </w:r>
    </w:p>
    <w:p>
      <w:pPr>
        <w:numPr>
          <w:ilvl w:val="0"/>
          <w:numId w:val="1"/>
        </w:numPr>
        <w:spacing w:line="576" w:lineRule="exact"/>
        <w:ind w:firstLine="632" w:firstLineChars="200"/>
        <w:jc w:val="both"/>
        <w:rPr>
          <w:rFonts w:hint="eastAsia" w:ascii="方正仿宋_GBK" w:hAnsi="方正仿宋_GBK" w:eastAsia="方正仿宋_GBK" w:cs="方正仿宋_GBK"/>
          <w:b w:val="0"/>
          <w:bCs w:val="0"/>
          <w:szCs w:val="32"/>
        </w:rPr>
      </w:pPr>
      <w:r>
        <w:rPr>
          <w:rFonts w:hint="eastAsia" w:ascii="方正仿宋_GBK" w:hAnsi="方正仿宋_GBK" w:eastAsia="方正仿宋_GBK" w:cs="方正仿宋_GBK"/>
          <w:b w:val="0"/>
          <w:bCs w:val="0"/>
          <w:szCs w:val="32"/>
        </w:rPr>
        <w:t>负责全县工业经济、数字经济和信息化建设的运行、调度工作。监测、分析工业经济、数字经济和信息化建设的运行态势和质量，进行预测预警、统计并发布相关信息，加强信息引导。协调解决行业运行发展中的重大问题。会同县发展和改革委员会负责涉及工业和信息化领域煤、电、油、气、运、数据等生产要素的调度保障工作。</w:t>
      </w:r>
    </w:p>
    <w:p>
      <w:pPr>
        <w:numPr>
          <w:ilvl w:val="0"/>
          <w:numId w:val="1"/>
        </w:numPr>
        <w:spacing w:line="576" w:lineRule="exact"/>
        <w:ind w:firstLine="632" w:firstLineChars="200"/>
        <w:jc w:val="both"/>
        <w:rPr>
          <w:rFonts w:hint="eastAsia" w:ascii="方正仿宋_GBK" w:hAnsi="方正仿宋_GBK" w:eastAsia="方正仿宋_GBK" w:cs="方正仿宋_GBK"/>
          <w:b w:val="0"/>
          <w:bCs w:val="0"/>
          <w:szCs w:val="32"/>
        </w:rPr>
      </w:pPr>
      <w:r>
        <w:rPr>
          <w:rFonts w:hint="eastAsia" w:ascii="方正仿宋_GBK" w:hAnsi="方正仿宋_GBK" w:eastAsia="方正仿宋_GBK" w:cs="方正仿宋_GBK"/>
          <w:b w:val="0"/>
          <w:bCs w:val="0"/>
          <w:szCs w:val="32"/>
        </w:rPr>
        <w:t>负责筹推进全县数字经济和大数据应用发展，指导协调信息产业发展中的重大问题。负责政府和社会公共数据资源管理服务。负责工业化和信息化融合发展，指导协调推进网络信息技术与实体经济深度融合，推动各行业数字化转型发展，促进信息消费。</w:t>
      </w:r>
    </w:p>
    <w:p>
      <w:pPr>
        <w:numPr>
          <w:ilvl w:val="0"/>
          <w:numId w:val="1"/>
        </w:numPr>
        <w:spacing w:line="576" w:lineRule="exact"/>
        <w:ind w:firstLine="632" w:firstLineChars="200"/>
        <w:jc w:val="both"/>
        <w:rPr>
          <w:rFonts w:hint="eastAsia" w:ascii="方正仿宋_GBK" w:hAnsi="方正仿宋_GBK" w:eastAsia="方正仿宋_GBK" w:cs="方正仿宋_GBK"/>
          <w:b w:val="0"/>
          <w:bCs w:val="0"/>
          <w:szCs w:val="32"/>
        </w:rPr>
      </w:pPr>
      <w:r>
        <w:rPr>
          <w:rFonts w:hint="eastAsia" w:ascii="方正仿宋_GBK" w:hAnsi="方正仿宋_GBK" w:eastAsia="方正仿宋_GBK" w:cs="方正仿宋_GBK"/>
          <w:b w:val="0"/>
          <w:bCs w:val="0"/>
          <w:szCs w:val="32"/>
        </w:rPr>
        <w:t>负责统筹推进全县信息化建设工作。负责全县重大信息化工程的规划、布局，负责组织推进全县电子政务建设，统筹推动跨行业、跨部门的互联互通和重要信息资源的开发利用、共享。负责预算内政府信息化项目技术论证和符合性审查。统筹通信业需求侧研究和管理，联系在藏基础电信企业工作，指导协调县级信息化企业发展。</w:t>
      </w:r>
    </w:p>
    <w:p>
      <w:pPr>
        <w:numPr>
          <w:ilvl w:val="0"/>
          <w:numId w:val="1"/>
        </w:numPr>
        <w:spacing w:line="576" w:lineRule="exact"/>
        <w:ind w:firstLine="632" w:firstLineChars="200"/>
        <w:jc w:val="both"/>
        <w:rPr>
          <w:rFonts w:hint="eastAsia" w:ascii="方正仿宋_GBK" w:hAnsi="方正仿宋_GBK" w:eastAsia="方正仿宋_GBK" w:cs="方正仿宋_GBK"/>
          <w:b w:val="0"/>
          <w:bCs w:val="0"/>
          <w:szCs w:val="32"/>
        </w:rPr>
      </w:pPr>
      <w:r>
        <w:rPr>
          <w:rFonts w:hint="eastAsia" w:ascii="方正仿宋_GBK" w:hAnsi="方正仿宋_GBK" w:eastAsia="方正仿宋_GBK" w:cs="方正仿宋_GBK"/>
          <w:b w:val="0"/>
          <w:bCs w:val="0"/>
          <w:szCs w:val="32"/>
        </w:rPr>
        <w:t>推动全县工业经济、数字经济和信息化行业体制改革和管理创新。指导工业和信息化行业技术创新和技术进步，改造提升传统产业，组织实施国家、自治区和市、县相关领域科技重大专项，推进相关科研成果产业化。指导行业质量管理和推进品牌战略工作。</w:t>
      </w:r>
    </w:p>
    <w:p>
      <w:pPr>
        <w:numPr>
          <w:ilvl w:val="0"/>
          <w:numId w:val="1"/>
        </w:numPr>
        <w:spacing w:line="576" w:lineRule="exact"/>
        <w:ind w:firstLine="632" w:firstLineChars="200"/>
        <w:jc w:val="both"/>
        <w:rPr>
          <w:rFonts w:hint="eastAsia" w:ascii="方正仿宋_GBK" w:hAnsi="方正仿宋_GBK" w:eastAsia="方正仿宋_GBK" w:cs="方正仿宋_GBK"/>
          <w:b w:val="0"/>
          <w:bCs w:val="0"/>
          <w:szCs w:val="32"/>
        </w:rPr>
      </w:pPr>
      <w:r>
        <w:rPr>
          <w:rFonts w:hint="eastAsia" w:ascii="方正仿宋_GBK" w:hAnsi="方正仿宋_GBK" w:eastAsia="方正仿宋_GBK" w:cs="方正仿宋_GBK"/>
          <w:b w:val="0"/>
          <w:bCs w:val="0"/>
          <w:szCs w:val="32"/>
        </w:rPr>
        <w:t>负责全县工业经济、数字经济和信息化领域的节能降耗、清洁生产和资源综合利用工作，参与制定能源节约和资源综合利用、清洁生产促进规划和污染控制政策。承担工业和信息化领域产业固定资产投资项目的节能评审工作，提出评审意见。协调解决工业化与生态环境协调发展中的重大问题，组织实施相关重大示范项目和新产品、新技术、新工艺、新设备、新材料的推广应用。承担工业领域国防动员工作。</w:t>
      </w:r>
    </w:p>
    <w:p>
      <w:pPr>
        <w:numPr>
          <w:ilvl w:val="0"/>
          <w:numId w:val="1"/>
        </w:numPr>
        <w:spacing w:line="576" w:lineRule="exact"/>
        <w:ind w:firstLine="632" w:firstLineChars="200"/>
        <w:jc w:val="both"/>
        <w:rPr>
          <w:rFonts w:hint="eastAsia" w:ascii="方正仿宋_GBK" w:hAnsi="方正仿宋_GBK" w:eastAsia="方正仿宋_GBK" w:cs="方正仿宋_GBK"/>
          <w:b w:val="0"/>
          <w:bCs w:val="0"/>
          <w:szCs w:val="32"/>
        </w:rPr>
      </w:pPr>
      <w:r>
        <w:rPr>
          <w:rFonts w:hint="eastAsia" w:ascii="方正仿宋_GBK" w:hAnsi="方正仿宋_GBK" w:eastAsia="方正仿宋_GBK" w:cs="方正仿宋_GBK"/>
          <w:b w:val="0"/>
          <w:bCs w:val="0"/>
          <w:szCs w:val="32"/>
        </w:rPr>
        <w:t>负责全县原材料、消费品、装备、电子信息等工业和信息化行业规划管理工作。承担矿业、化工（不含炼油、煤制燃料和燃料乙醇）、建材业等重工业的行业管理。承担食品业、药业、天然饮用水产业、民族手工业等行业管理组织协调装备制造业发展，指导先进技术装备的消化吸收创新。负责盐业行业管理、国防科技工业行业管理、国防动员工作。负责民用爆炸物品行业管理工作。协助做好工艺美术大师评选工作。</w:t>
      </w:r>
    </w:p>
    <w:p>
      <w:pPr>
        <w:numPr>
          <w:ilvl w:val="0"/>
          <w:numId w:val="1"/>
        </w:numPr>
        <w:spacing w:line="576" w:lineRule="exact"/>
        <w:ind w:firstLine="632" w:firstLineChars="200"/>
        <w:jc w:val="both"/>
        <w:rPr>
          <w:rFonts w:hint="eastAsia" w:ascii="方正仿宋_GBK" w:hAnsi="方正仿宋_GBK" w:eastAsia="方正仿宋_GBK" w:cs="方正仿宋_GBK"/>
          <w:b w:val="0"/>
          <w:bCs w:val="0"/>
          <w:szCs w:val="32"/>
        </w:rPr>
      </w:pPr>
      <w:r>
        <w:rPr>
          <w:rFonts w:hint="eastAsia" w:ascii="方正仿宋_GBK" w:hAnsi="方正仿宋_GBK" w:eastAsia="方正仿宋_GBK" w:cs="方正仿宋_GBK"/>
          <w:b w:val="0"/>
          <w:bCs w:val="0"/>
          <w:szCs w:val="32"/>
        </w:rPr>
        <w:t>负责全县中小企业发展的宏观指导、综合协调和监督检查。拟订促进中小企业发展的规划和政策、措施。引导中小企业转变发展方式、推动结构调整。提出国家、自治区和市、县级扶持中小企业发展专项资金的安排意见。拟订促进中小企业创业创新政策、措施并组织实施。参与制定促进中小企业融资和担保的政策、措施，推动中小企业信用担保体系建设。指导中小企业服务体系建设和中小企业对外交流合作。</w:t>
      </w:r>
    </w:p>
    <w:p>
      <w:pPr>
        <w:numPr>
          <w:ilvl w:val="0"/>
          <w:numId w:val="1"/>
        </w:numPr>
        <w:spacing w:line="576" w:lineRule="exact"/>
        <w:ind w:firstLine="632" w:firstLineChars="200"/>
        <w:jc w:val="both"/>
        <w:rPr>
          <w:rFonts w:hint="eastAsia" w:ascii="方正仿宋_GBK" w:hAnsi="方正仿宋_GBK" w:eastAsia="方正仿宋_GBK" w:cs="方正仿宋_GBK"/>
          <w:b w:val="0"/>
          <w:bCs w:val="0"/>
          <w:szCs w:val="32"/>
        </w:rPr>
      </w:pPr>
      <w:r>
        <w:rPr>
          <w:rFonts w:hint="eastAsia" w:ascii="方正仿宋_GBK" w:hAnsi="方正仿宋_GBK" w:eastAsia="方正仿宋_GBK" w:cs="方正仿宋_GBK"/>
          <w:b w:val="0"/>
          <w:bCs w:val="0"/>
          <w:szCs w:val="32"/>
        </w:rPr>
        <w:t>负责全县产业园区的建设管理工作。拟订产业园区发展规划和政策、措施并组织实施。推进产业园区公共配套设施建设，组织实施产业园区公共服务平台项目计划，指导产业园区管委会提升园区管理水平。</w:t>
      </w:r>
    </w:p>
    <w:p>
      <w:pPr>
        <w:numPr>
          <w:ilvl w:val="0"/>
          <w:numId w:val="1"/>
        </w:numPr>
        <w:spacing w:line="576" w:lineRule="exact"/>
        <w:ind w:firstLine="632" w:firstLineChars="200"/>
        <w:jc w:val="both"/>
        <w:rPr>
          <w:rFonts w:hint="eastAsia" w:ascii="方正仿宋_GBK" w:hAnsi="方正仿宋_GBK" w:eastAsia="方正仿宋_GBK" w:cs="方正仿宋_GBK"/>
          <w:b w:val="0"/>
          <w:bCs w:val="0"/>
          <w:szCs w:val="32"/>
        </w:rPr>
      </w:pPr>
      <w:r>
        <w:rPr>
          <w:rFonts w:hint="eastAsia" w:ascii="方正仿宋_GBK" w:hAnsi="方正仿宋_GBK" w:eastAsia="方正仿宋_GBK" w:cs="方正仿宋_GBK"/>
          <w:b w:val="0"/>
          <w:bCs w:val="0"/>
          <w:szCs w:val="32"/>
        </w:rPr>
        <w:t>组织研究全县通信网络及相关信息安全问题并提出政策措施。协调管理电信网、互联网网络信息安全平台。负责网络安全应急管理和处置，负责特殊通信管理，拟订通信管制和网络管制政策措施。管理党政专用通信工作。联系通信和无线电的管理工作。</w:t>
      </w:r>
    </w:p>
    <w:p>
      <w:pPr>
        <w:numPr>
          <w:ilvl w:val="0"/>
          <w:numId w:val="1"/>
        </w:numPr>
        <w:spacing w:line="576" w:lineRule="exact"/>
        <w:ind w:firstLine="632" w:firstLineChars="200"/>
        <w:jc w:val="both"/>
        <w:rPr>
          <w:rFonts w:hint="eastAsia" w:ascii="方正仿宋_GBK" w:hAnsi="方正仿宋_GBK" w:eastAsia="方正仿宋_GBK" w:cs="方正仿宋_GBK"/>
          <w:b w:val="0"/>
          <w:bCs w:val="0"/>
          <w:szCs w:val="32"/>
        </w:rPr>
      </w:pPr>
      <w:r>
        <w:rPr>
          <w:rFonts w:hint="eastAsia" w:ascii="方正仿宋_GBK" w:hAnsi="方正仿宋_GBK" w:eastAsia="方正仿宋_GBK" w:cs="方正仿宋_GBK"/>
          <w:b w:val="0"/>
          <w:bCs w:val="0"/>
          <w:szCs w:val="32"/>
        </w:rPr>
        <w:t>负责本行业领域安全生产监督管理和应急处置工作。</w:t>
      </w:r>
    </w:p>
    <w:p>
      <w:pPr>
        <w:numPr>
          <w:ilvl w:val="0"/>
          <w:numId w:val="1"/>
        </w:numPr>
        <w:spacing w:line="576" w:lineRule="exact"/>
        <w:ind w:firstLine="632" w:firstLineChars="200"/>
        <w:jc w:val="both"/>
        <w:rPr>
          <w:rFonts w:hint="eastAsia" w:ascii="方正仿宋_GBK" w:hAnsi="方正仿宋_GBK" w:eastAsia="方正仿宋_GBK" w:cs="方正仿宋_GBK"/>
          <w:b w:val="0"/>
          <w:bCs w:val="0"/>
          <w:szCs w:val="32"/>
        </w:rPr>
      </w:pPr>
      <w:r>
        <w:rPr>
          <w:rFonts w:hint="eastAsia" w:ascii="方正仿宋_GBK" w:hAnsi="方正仿宋_GBK" w:eastAsia="方正仿宋_GBK" w:cs="方正仿宋_GBK"/>
          <w:b w:val="0"/>
          <w:bCs w:val="0"/>
          <w:szCs w:val="32"/>
        </w:rPr>
        <w:t>完成县委、县政府交办的其他任务。</w:t>
      </w:r>
    </w:p>
    <w:p>
      <w:pPr>
        <w:numPr>
          <w:ilvl w:val="0"/>
          <w:numId w:val="1"/>
        </w:numPr>
        <w:spacing w:line="576" w:lineRule="exact"/>
        <w:ind w:firstLine="632" w:firstLineChars="200"/>
        <w:jc w:val="both"/>
        <w:rPr>
          <w:rFonts w:hint="eastAsia" w:ascii="方正仿宋_GBK" w:hAnsi="方正仿宋_GBK" w:eastAsia="方正仿宋_GBK" w:cs="方正仿宋_GBK"/>
          <w:b w:val="0"/>
          <w:bCs w:val="0"/>
          <w:szCs w:val="32"/>
        </w:rPr>
      </w:pPr>
      <w:r>
        <w:rPr>
          <w:rFonts w:hint="eastAsia" w:ascii="方正仿宋_GBK" w:hAnsi="方正仿宋_GBK" w:eastAsia="方正仿宋_GBK" w:cs="方正仿宋_GBK"/>
          <w:b w:val="0"/>
          <w:bCs w:val="0"/>
          <w:szCs w:val="32"/>
        </w:rPr>
        <w:t>职能转变。县经济和信息化局应围绕贯彻实施制造强国战略、网络强国战略和创新驱动发展战略，以转方式、调结构、促升级、防风险、补短板、增后劲为着力点，不断加强、优化工业经济、数字经济和信息化建设管理服务职能。一是更加注重从工业和信息化单一层面，进一步扩展延伸工业经济、数字经济和信息化建设等层面，通过管规划、管政策、管标准，强化更为宏观的管理和服务。二是更加注重围绕国家和自治区工业经济、数字经济和信息化建设的任务安排，推动服务和管理下沉，更好发挥经济和信息化建设，推动和服务实体经济的功能。三是更加注重按照简政放权求，下放管理和服务职能，减少微观管理和具体审批事项，逐步减少并依法规范事前审批，加强事中事后监管，不断优化发展环境。</w:t>
      </w:r>
    </w:p>
    <w:p>
      <w:pPr>
        <w:numPr>
          <w:ilvl w:val="0"/>
          <w:numId w:val="1"/>
        </w:numPr>
        <w:spacing w:line="576" w:lineRule="exact"/>
        <w:ind w:firstLine="632" w:firstLineChars="200"/>
        <w:jc w:val="both"/>
        <w:rPr>
          <w:rFonts w:hint="eastAsia" w:ascii="方正仿宋_GBK" w:hAnsi="方正仿宋_GBK" w:eastAsia="方正仿宋_GBK" w:cs="方正仿宋_GBK"/>
          <w:b w:val="0"/>
          <w:bCs w:val="0"/>
          <w:szCs w:val="32"/>
        </w:rPr>
      </w:pPr>
      <w:r>
        <w:rPr>
          <w:rFonts w:hint="eastAsia" w:ascii="方正仿宋_GBK" w:hAnsi="方正仿宋_GBK" w:eastAsia="方正仿宋_GBK" w:cs="方正仿宋_GBK"/>
          <w:b w:val="0"/>
          <w:bCs w:val="0"/>
          <w:szCs w:val="32"/>
        </w:rPr>
        <w:t>有关职责分工。</w:t>
      </w:r>
    </w:p>
    <w:p>
      <w:pPr>
        <w:numPr>
          <w:ilvl w:val="0"/>
          <w:numId w:val="0"/>
        </w:numPr>
        <w:spacing w:line="576" w:lineRule="exact"/>
        <w:ind w:firstLine="632" w:firstLineChars="200"/>
        <w:jc w:val="both"/>
        <w:rPr>
          <w:rFonts w:hint="eastAsia" w:ascii="方正仿宋_GBK" w:hAnsi="方正仿宋_GBK" w:eastAsia="方正仿宋_GBK" w:cs="方正仿宋_GBK"/>
          <w:b w:val="0"/>
          <w:bCs w:val="0"/>
          <w:szCs w:val="32"/>
        </w:rPr>
      </w:pPr>
      <w:r>
        <w:rPr>
          <w:rFonts w:hint="eastAsia" w:ascii="方正仿宋_GBK" w:hAnsi="方正仿宋_GBK" w:eastAsia="方正仿宋_GBK" w:cs="方正仿宋_GBK"/>
          <w:b w:val="0"/>
          <w:bCs w:val="0"/>
          <w:szCs w:val="32"/>
          <w:lang w:val="en-US" w:eastAsia="zh-CN"/>
        </w:rPr>
        <w:t>1.</w:t>
      </w:r>
      <w:r>
        <w:rPr>
          <w:rFonts w:hint="eastAsia" w:ascii="方正仿宋_GBK" w:hAnsi="方正仿宋_GBK" w:eastAsia="方正仿宋_GBK" w:cs="方正仿宋_GBK"/>
          <w:b w:val="0"/>
          <w:bCs w:val="0"/>
          <w:szCs w:val="32"/>
        </w:rPr>
        <w:t>与县发展和改革委员会的有关职责分工。县经济和信息化局负责工业经济、数字经济和信息化建设的运行调度工作，会同县发展和改革委员会负责涉及工业和信息化领域煤、电、油、气、运、数据等生产要素的调度保障工作。按照规定权限负责审批、核准、审核工业和信息化领域固定资产投资项目。需要报市审批、核准、审核的工业和信息化固定资产投资项目由县经济和信息化局会同县发展和改革委员会联合上报。在工业和信息化领域涉及中央和自治区财政性建设资金的项目，由县经济和信息化局提出规模、方向和资金安排的意见，由县发展和改革委员会统筹平衡。由县经济和信息化局组织实施的项目，投资计划由县发展和改革委员会会同县经济和信息化局制定并联合下达。县经济和信息化局负责对审批、核准、审核的固定资产投资项目进行节能评审，提出评审意见。县发展和改革委员会承担投资综合管理职责，负责拟订全县社会固定资产投资总规模和投资结构的调控目标、措施，会同相关部门拟订政府投资项目审批目录和政府核准的投资项目目录，明确投资审批、核准、审核的范围、标准和程序。负责国民经济的运行调度工作。根据评审意见，在与能源消费总量、节能目标完成情况等进行衔接平衡后，对县经济和信息化局审批、核准、审核的固定资产投资项目出具节能审查意见。会同行业管理部门参与拟订固定资产投资项目节能评估和审查的相关地方性法规草案及政策、措施，制定统一的制度、规范和程序，建立健全第三方评估机制，推动发展和规范第三方评估机构。</w:t>
      </w:r>
    </w:p>
    <w:p>
      <w:pPr>
        <w:numPr>
          <w:ilvl w:val="0"/>
          <w:numId w:val="0"/>
        </w:numPr>
        <w:spacing w:line="576" w:lineRule="exact"/>
        <w:ind w:firstLine="632" w:firstLineChars="200"/>
        <w:jc w:val="both"/>
        <w:rPr>
          <w:rFonts w:hint="eastAsia" w:ascii="方正仿宋_GBK" w:hAnsi="方正仿宋_GBK" w:eastAsia="方正仿宋_GBK" w:cs="方正仿宋_GBK"/>
          <w:b w:val="0"/>
          <w:bCs w:val="0"/>
          <w:szCs w:val="32"/>
        </w:rPr>
      </w:pPr>
      <w:r>
        <w:rPr>
          <w:rFonts w:hint="eastAsia" w:ascii="方正仿宋_GBK" w:hAnsi="方正仿宋_GBK" w:eastAsia="方正仿宋_GBK" w:cs="方正仿宋_GBK"/>
          <w:b w:val="0"/>
          <w:bCs w:val="0"/>
          <w:szCs w:val="32"/>
          <w:lang w:val="en-US" w:eastAsia="zh-CN"/>
        </w:rPr>
        <w:t>2.</w:t>
      </w:r>
      <w:r>
        <w:rPr>
          <w:rFonts w:hint="eastAsia" w:ascii="方正仿宋_GBK" w:hAnsi="方正仿宋_GBK" w:eastAsia="方正仿宋_GBK" w:cs="方正仿宋_GBK"/>
          <w:b w:val="0"/>
          <w:bCs w:val="0"/>
          <w:szCs w:val="32"/>
        </w:rPr>
        <w:t>与县委网络安全和信息化委员会办公室的有关职责分工。县经济和信息化局履行信息化建设行业管理职责，负责全县信息化建设的规划、组织、指导和监管，协调解决信息化建设中重大问题，负责指导协调工业控制系统网络安全。县委网络安全和信息化委员会办公室负责网络舆情管控、网上正能量传播、网络信息安全协调管理和信息化推进方面的规划布局等工作。</w:t>
      </w:r>
    </w:p>
    <w:p>
      <w:pPr>
        <w:numPr>
          <w:ilvl w:val="0"/>
          <w:numId w:val="0"/>
        </w:numPr>
        <w:spacing w:line="576" w:lineRule="exact"/>
        <w:ind w:firstLine="632" w:firstLineChars="200"/>
        <w:jc w:val="both"/>
        <w:rPr>
          <w:rFonts w:hint="eastAsia" w:ascii="方正仿宋_GBK" w:hAnsi="方正仿宋_GBK" w:eastAsia="方正仿宋_GBK" w:cs="方正仿宋_GBK"/>
          <w:b w:val="0"/>
          <w:bCs w:val="0"/>
          <w:szCs w:val="32"/>
        </w:rPr>
      </w:pPr>
      <w:r>
        <w:rPr>
          <w:rFonts w:hint="eastAsia" w:ascii="方正仿宋_GBK" w:hAnsi="方正仿宋_GBK" w:eastAsia="方正仿宋_GBK" w:cs="方正仿宋_GBK"/>
          <w:b w:val="0"/>
          <w:bCs w:val="0"/>
          <w:szCs w:val="32"/>
        </w:rPr>
        <w:t>3.与县市场监督管理局的有关职责分工。县经济和信息化局负责制定食品生产行业发展规划和政策。县市场监督管理局负责食品生产的监督管理，配合执行食品生产发展规划和政策。</w:t>
      </w:r>
    </w:p>
    <w:p>
      <w:pPr>
        <w:spacing w:line="576" w:lineRule="exact"/>
        <w:ind w:firstLine="632" w:firstLineChars="200"/>
        <w:jc w:val="both"/>
        <w:rPr>
          <w:rFonts w:hint="eastAsia" w:ascii="方正仿宋_GBK" w:hAnsi="方正仿宋_GBK" w:eastAsia="方正仿宋_GBK" w:cs="方正仿宋_GBK"/>
          <w:b/>
          <w:bCs/>
          <w:szCs w:val="32"/>
        </w:rPr>
      </w:pPr>
      <w:r>
        <w:rPr>
          <w:rFonts w:hint="eastAsia" w:ascii="方正仿宋_GBK" w:hAnsi="方正仿宋_GBK" w:eastAsia="方正仿宋_GBK" w:cs="方正仿宋_GBK"/>
          <w:b/>
          <w:bCs/>
          <w:szCs w:val="32"/>
        </w:rPr>
        <w:t>（二）机构设置</w:t>
      </w:r>
    </w:p>
    <w:p>
      <w:pPr>
        <w:spacing w:line="576" w:lineRule="exact"/>
        <w:ind w:firstLine="632" w:firstLineChars="200"/>
        <w:jc w:val="both"/>
        <w:rPr>
          <w:rFonts w:hint="eastAsia" w:ascii="方正仿宋_GBK" w:hAnsi="方正仿宋_GBK" w:eastAsia="方正仿宋_GBK" w:cs="方正仿宋_GBK"/>
          <w:b w:val="0"/>
          <w:bCs w:val="0"/>
          <w:szCs w:val="32"/>
        </w:rPr>
      </w:pPr>
      <w:r>
        <w:rPr>
          <w:rFonts w:hint="eastAsia" w:ascii="方正仿宋_GBK" w:hAnsi="方正仿宋_GBK" w:eastAsia="方正仿宋_GBK" w:cs="方正仿宋_GBK"/>
          <w:b w:val="0"/>
          <w:bCs w:val="0"/>
          <w:szCs w:val="32"/>
        </w:rPr>
        <w:t>县经济与信息化局机关行政编制3名，领导职数3名（正科级1名，副科级2名）。县经济和信息化局所属事业单位的设置、职责和编制事项另行规定。</w:t>
      </w:r>
    </w:p>
    <w:p>
      <w:pPr>
        <w:spacing w:line="576" w:lineRule="exact"/>
        <w:ind w:firstLine="632" w:firstLineChars="200"/>
        <w:jc w:val="both"/>
        <w:rPr>
          <w:rFonts w:hint="eastAsia" w:ascii="方正仿宋_GBK" w:hAnsi="方正仿宋_GBK" w:eastAsia="方正仿宋_GBK" w:cs="方正仿宋_GBK"/>
          <w:b w:val="0"/>
          <w:bCs w:val="0"/>
          <w:szCs w:val="32"/>
        </w:rPr>
      </w:pPr>
      <w:r>
        <w:rPr>
          <w:rFonts w:hint="eastAsia" w:ascii="方正仿宋_GBK" w:hAnsi="方正仿宋_GBK" w:eastAsia="方正仿宋_GBK" w:cs="方正仿宋_GBK"/>
          <w:b w:val="0"/>
          <w:bCs w:val="0"/>
          <w:szCs w:val="32"/>
        </w:rPr>
        <w:t>经济和信息化局在职实有人数4人，其中：局长1名，副局长2名，一级科员1名。（内设大数据局，系县委县府临时成立部门，由公安局1名同志和3名乡镇临时抽调人员组成，目前大数据局没有单独的预算经费，各项办公经费支出均由经济和信息化办公经费中支出）</w:t>
      </w:r>
    </w:p>
    <w:p>
      <w:pPr>
        <w:spacing w:line="576" w:lineRule="exact"/>
        <w:jc w:val="both"/>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both"/>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r>
        <w:rPr>
          <w:rFonts w:hint="eastAsia" w:ascii="黑体" w:hAnsi="黑体" w:eastAsia="黑体" w:cs="黑体"/>
          <w:b w:val="0"/>
          <w:bCs w:val="0"/>
          <w:szCs w:val="32"/>
        </w:rPr>
        <w:t>第二部分 巴青县</w:t>
      </w:r>
      <w:r>
        <w:rPr>
          <w:rFonts w:hint="eastAsia" w:ascii="黑体" w:hAnsi="黑体" w:eastAsia="黑体" w:cs="黑体"/>
          <w:b w:val="0"/>
          <w:bCs w:val="0"/>
          <w:szCs w:val="32"/>
          <w:lang w:eastAsia="zh-CN"/>
        </w:rPr>
        <w:t>经信局</w:t>
      </w:r>
      <w:r>
        <w:rPr>
          <w:rFonts w:hint="eastAsia" w:ascii="黑体" w:hAnsi="黑体" w:eastAsia="黑体" w:cs="黑体"/>
          <w:b w:val="0"/>
          <w:bCs w:val="0"/>
          <w:szCs w:val="32"/>
        </w:rPr>
        <w:t>2020年度部门决算表</w:t>
      </w:r>
    </w:p>
    <w:p>
      <w:pPr>
        <w:spacing w:line="576" w:lineRule="exact"/>
        <w:jc w:val="center"/>
        <w:rPr>
          <w:rFonts w:hint="eastAsia" w:ascii="黑体" w:hAnsi="黑体" w:eastAsia="黑体" w:cs="黑体"/>
          <w:b w:val="0"/>
          <w:bCs w:val="0"/>
          <w:szCs w:val="32"/>
        </w:rPr>
      </w:pPr>
      <w:r>
        <w:rPr>
          <w:rFonts w:hint="eastAsia" w:ascii="黑体" w:hAnsi="黑体" w:eastAsia="黑体" w:cs="黑体"/>
          <w:b w:val="0"/>
          <w:bCs w:val="0"/>
          <w:szCs w:val="32"/>
        </w:rPr>
        <w:t>（见附表1）</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一、收入支出决算总表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二、收入决算表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三、支出决算表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四、财政拨款收入支出决算总表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五、一般公共预算财政拨款支出决算表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六、一般公共预算财政拨款基本支出决算表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七、一般公共预算财政拨款“三公”经费支出决算表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八、政府性基金预算财政拨款收入支出决算表</w:t>
      </w: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both"/>
        <w:rPr>
          <w:rFonts w:hint="eastAsia" w:ascii="方正仿宋_GBK" w:hAnsi="方正仿宋_GBK" w:eastAsia="方正仿宋_GBK" w:cs="方正仿宋_GBK"/>
          <w:szCs w:val="32"/>
        </w:rPr>
      </w:pPr>
    </w:p>
    <w:p>
      <w:pPr>
        <w:spacing w:line="576" w:lineRule="exact"/>
        <w:jc w:val="both"/>
        <w:rPr>
          <w:rFonts w:hint="eastAsia" w:ascii="方正仿宋_GBK" w:hAnsi="方正仿宋_GBK" w:eastAsia="方正仿宋_GBK" w:cs="方正仿宋_GBK"/>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r>
        <w:rPr>
          <w:rFonts w:hint="eastAsia" w:ascii="黑体" w:hAnsi="黑体" w:eastAsia="黑体" w:cs="黑体"/>
          <w:b w:val="0"/>
          <w:bCs w:val="0"/>
          <w:szCs w:val="32"/>
        </w:rPr>
        <w:t>第三部分  巴青县</w:t>
      </w:r>
      <w:r>
        <w:rPr>
          <w:rFonts w:hint="eastAsia" w:ascii="黑体" w:hAnsi="黑体" w:eastAsia="黑体" w:cs="黑体"/>
          <w:b w:val="0"/>
          <w:bCs w:val="0"/>
          <w:szCs w:val="32"/>
          <w:lang w:eastAsia="zh-CN"/>
        </w:rPr>
        <w:t>经信局</w:t>
      </w:r>
      <w:r>
        <w:rPr>
          <w:rFonts w:hint="eastAsia" w:ascii="黑体" w:hAnsi="黑体" w:eastAsia="黑体" w:cs="黑体"/>
          <w:b w:val="0"/>
          <w:bCs w:val="0"/>
          <w:szCs w:val="32"/>
        </w:rPr>
        <w:t>2020年度部门决算数据说明</w:t>
      </w:r>
    </w:p>
    <w:p>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eastAsia" w:ascii="方正楷体简体" w:hAnsi="方正楷体简体" w:eastAsia="方正楷体简体" w:cs="方正楷体简体"/>
          <w:bCs/>
          <w:color w:val="333333"/>
          <w:sz w:val="32"/>
        </w:rPr>
      </w:pPr>
      <w:r>
        <w:rPr>
          <w:rFonts w:hint="eastAsia" w:ascii="方正楷体简体" w:hAnsi="方正楷体简体" w:eastAsia="方正楷体简体" w:cs="方正楷体简体"/>
          <w:color w:val="333333"/>
          <w:sz w:val="32"/>
        </w:rPr>
        <w:t>一、收入支出决算总体情况说明</w:t>
      </w:r>
    </w:p>
    <w:p>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firstLine="632" w:firstLineChars="200"/>
        <w:jc w:val="both"/>
        <w:textAlignment w:val="auto"/>
        <w:rPr>
          <w:rFonts w:hint="eastAsia" w:ascii="方正仿宋_GBK" w:hAnsi="方正仿宋_GBK" w:eastAsia="方正仿宋_GBK" w:cs="方正仿宋_GBK"/>
          <w:color w:val="333333"/>
          <w:kern w:val="0"/>
          <w:sz w:val="32"/>
          <w:szCs w:val="24"/>
          <w:lang w:val="en-US" w:eastAsia="zh-CN" w:bidi="ar-SA"/>
        </w:rPr>
      </w:pPr>
      <w:r>
        <w:rPr>
          <w:rFonts w:hint="eastAsia" w:ascii="方正仿宋_GBK" w:hAnsi="方正仿宋_GBK" w:eastAsia="方正仿宋_GBK" w:cs="方正仿宋_GBK"/>
          <w:color w:val="333333"/>
          <w:kern w:val="0"/>
          <w:sz w:val="32"/>
          <w:szCs w:val="24"/>
          <w:lang w:val="en-US" w:eastAsia="zh-CN" w:bidi="ar-SA"/>
        </w:rPr>
        <w:t>我单位2020年年初结转结余0万元，一般公共预算财政拨款收入108.91万元，本年支出合计104.38万元，年末财政拨款结转和结余资金4.53万元。</w:t>
      </w:r>
    </w:p>
    <w:p>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eastAsia" w:ascii="方正楷体简体" w:hAnsi="方正楷体简体" w:eastAsia="方正楷体简体" w:cs="方正楷体简体"/>
          <w:color w:val="333333"/>
          <w:sz w:val="32"/>
        </w:rPr>
      </w:pPr>
      <w:r>
        <w:rPr>
          <w:rFonts w:hint="eastAsia" w:ascii="方正楷体简体" w:hAnsi="方正楷体简体" w:eastAsia="方正楷体简体" w:cs="方正楷体简体"/>
          <w:color w:val="333333"/>
          <w:sz w:val="32"/>
          <w:lang w:eastAsia="zh-CN"/>
        </w:rPr>
        <w:t>二、</w:t>
      </w:r>
      <w:r>
        <w:rPr>
          <w:rFonts w:hint="eastAsia" w:ascii="方正楷体简体" w:hAnsi="方正楷体简体" w:eastAsia="方正楷体简体" w:cs="方正楷体简体"/>
          <w:color w:val="333333"/>
          <w:sz w:val="32"/>
        </w:rPr>
        <w:t>收入决算情况说明</w:t>
      </w:r>
    </w:p>
    <w:p>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firstLine="632" w:firstLineChars="200"/>
        <w:jc w:val="both"/>
        <w:textAlignment w:val="auto"/>
        <w:rPr>
          <w:rFonts w:hint="eastAsia" w:ascii="方正仿宋_GBK" w:hAnsi="方正仿宋_GBK" w:eastAsia="方正仿宋_GBK" w:cs="方正仿宋_GBK"/>
          <w:color w:val="333333"/>
          <w:kern w:val="0"/>
          <w:sz w:val="32"/>
          <w:szCs w:val="24"/>
          <w:lang w:val="en-US" w:eastAsia="zh-CN" w:bidi="ar-SA"/>
        </w:rPr>
      </w:pPr>
      <w:r>
        <w:rPr>
          <w:rFonts w:hint="eastAsia" w:ascii="方正仿宋_GBK" w:hAnsi="方正仿宋_GBK" w:eastAsia="方正仿宋_GBK" w:cs="方正仿宋_GBK"/>
          <w:color w:val="333333"/>
          <w:kern w:val="0"/>
          <w:sz w:val="32"/>
          <w:szCs w:val="24"/>
          <w:lang w:val="en-US" w:eastAsia="zh-CN" w:bidi="ar-SA"/>
        </w:rPr>
        <w:t>我单位2020年收入合计108.91万元。其中，财政拨款收入108.91万元，上级补助收入0万元，事业收入0万元，经营收入0万元，附属单位上缴收入0万元，其他收入0万元。</w:t>
      </w:r>
    </w:p>
    <w:p>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eastAsia" w:ascii="方正楷体简体" w:hAnsi="方正楷体简体" w:eastAsia="方正楷体简体" w:cs="方正楷体简体"/>
          <w:color w:val="333333"/>
          <w:sz w:val="32"/>
          <w:lang w:eastAsia="zh-CN"/>
        </w:rPr>
      </w:pPr>
      <w:r>
        <w:rPr>
          <w:rFonts w:hint="eastAsia" w:ascii="方正楷体简体" w:hAnsi="方正楷体简体" w:eastAsia="方正楷体简体" w:cs="方正楷体简体"/>
          <w:color w:val="333333"/>
          <w:sz w:val="32"/>
          <w:lang w:eastAsia="zh-CN"/>
        </w:rPr>
        <w:t>三、支出决算情况说明</w:t>
      </w:r>
    </w:p>
    <w:p>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firstLine="632" w:firstLineChars="200"/>
        <w:jc w:val="both"/>
        <w:textAlignment w:val="auto"/>
        <w:rPr>
          <w:rFonts w:hint="eastAsia" w:ascii="方正仿宋_GBK" w:hAnsi="方正仿宋_GBK" w:eastAsia="方正仿宋_GBK" w:cs="方正仿宋_GBK"/>
          <w:color w:val="333333"/>
          <w:kern w:val="0"/>
          <w:sz w:val="32"/>
          <w:szCs w:val="24"/>
          <w:lang w:val="en-US" w:eastAsia="zh-CN" w:bidi="ar-SA"/>
        </w:rPr>
      </w:pPr>
      <w:r>
        <w:rPr>
          <w:rFonts w:hint="eastAsia" w:ascii="方正仿宋_GBK" w:hAnsi="方正仿宋_GBK" w:eastAsia="方正仿宋_GBK" w:cs="方正仿宋_GBK"/>
          <w:color w:val="333333"/>
          <w:kern w:val="0"/>
          <w:sz w:val="32"/>
          <w:szCs w:val="24"/>
          <w:lang w:val="en-US" w:eastAsia="zh-CN" w:bidi="ar-SA"/>
        </w:rPr>
        <w:t>我单位2020年支出合计104.38万元。其中，基本支出104.38万元，项目支出0万元，上缴上级支出0万元，经营支出0万元，对附属单位补助支出0万元。</w:t>
      </w:r>
    </w:p>
    <w:p>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eastAsia" w:ascii="方正楷体简体" w:hAnsi="方正楷体简体" w:eastAsia="方正楷体简体" w:cs="方正楷体简体"/>
          <w:color w:val="333333"/>
          <w:sz w:val="32"/>
          <w:lang w:eastAsia="zh-CN"/>
        </w:rPr>
      </w:pPr>
      <w:r>
        <w:rPr>
          <w:rFonts w:hint="eastAsia" w:ascii="方正楷体简体" w:hAnsi="方正楷体简体" w:eastAsia="方正楷体简体" w:cs="方正楷体简体"/>
          <w:color w:val="333333"/>
          <w:sz w:val="32"/>
          <w:lang w:eastAsia="zh-CN"/>
        </w:rPr>
        <w:t>四、财政拨款收入支出决算情况说明</w:t>
      </w:r>
    </w:p>
    <w:p>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我单位2020年年初财政拨款结转和结余</w:t>
      </w:r>
      <w:r>
        <w:rPr>
          <w:rFonts w:hint="eastAsia" w:ascii="方正仿宋_GBK" w:hAnsi="方正仿宋_GBK" w:eastAsia="方正仿宋_GBK" w:cs="方正仿宋_GBK"/>
          <w:color w:val="000000"/>
          <w:sz w:val="32"/>
          <w:szCs w:val="32"/>
          <w:lang w:val="en-US" w:eastAsia="zh-CN"/>
        </w:rPr>
        <w:t>0</w:t>
      </w:r>
      <w:r>
        <w:rPr>
          <w:rFonts w:hint="eastAsia" w:ascii="方正仿宋_GBK" w:hAnsi="方正仿宋_GBK" w:eastAsia="方正仿宋_GBK" w:cs="方正仿宋_GBK"/>
          <w:color w:val="000000"/>
          <w:sz w:val="32"/>
          <w:szCs w:val="32"/>
        </w:rPr>
        <w:t>万元，本年财政拨款收入</w:t>
      </w:r>
      <w:r>
        <w:rPr>
          <w:rFonts w:hint="eastAsia" w:ascii="方正仿宋_GBK" w:hAnsi="方正仿宋_GBK" w:eastAsia="方正仿宋_GBK" w:cs="方正仿宋_GBK"/>
          <w:color w:val="000000"/>
          <w:sz w:val="32"/>
          <w:szCs w:val="32"/>
          <w:lang w:val="en-US" w:eastAsia="zh-CN"/>
        </w:rPr>
        <w:t>108.91</w:t>
      </w:r>
      <w:r>
        <w:rPr>
          <w:rFonts w:hint="eastAsia" w:ascii="方正仿宋_GBK" w:hAnsi="方正仿宋_GBK" w:eastAsia="方正仿宋_GBK" w:cs="方正仿宋_GBK"/>
          <w:color w:val="000000"/>
          <w:sz w:val="32"/>
          <w:szCs w:val="32"/>
        </w:rPr>
        <w:t>万元。其中，一般公共预算财政拨款收入</w:t>
      </w:r>
      <w:r>
        <w:rPr>
          <w:rFonts w:hint="eastAsia" w:ascii="方正仿宋_GBK" w:hAnsi="方正仿宋_GBK" w:eastAsia="方正仿宋_GBK" w:cs="方正仿宋_GBK"/>
          <w:color w:val="000000"/>
          <w:sz w:val="32"/>
          <w:szCs w:val="32"/>
          <w:lang w:val="en-US" w:eastAsia="zh-CN"/>
        </w:rPr>
        <w:t>108.91</w:t>
      </w:r>
      <w:r>
        <w:rPr>
          <w:rFonts w:hint="eastAsia" w:ascii="方正仿宋_GBK" w:hAnsi="方正仿宋_GBK" w:eastAsia="方正仿宋_GBK" w:cs="方正仿宋_GBK"/>
          <w:color w:val="000000"/>
          <w:sz w:val="32"/>
          <w:szCs w:val="32"/>
        </w:rPr>
        <w:t>万元，政府性基金预算财政拨款收入0万元，国有资本经营财政拨款收入0万元。本年财政拨款收入合计</w:t>
      </w:r>
      <w:r>
        <w:rPr>
          <w:rFonts w:hint="eastAsia" w:ascii="方正仿宋_GBK" w:hAnsi="方正仿宋_GBK" w:eastAsia="方正仿宋_GBK" w:cs="方正仿宋_GBK"/>
          <w:color w:val="000000"/>
          <w:sz w:val="32"/>
          <w:szCs w:val="32"/>
          <w:lang w:val="en-US" w:eastAsia="zh-CN"/>
        </w:rPr>
        <w:t>108.91</w:t>
      </w:r>
      <w:r>
        <w:rPr>
          <w:rFonts w:hint="eastAsia" w:ascii="方正仿宋_GBK" w:hAnsi="方正仿宋_GBK" w:eastAsia="方正仿宋_GBK" w:cs="方正仿宋_GBK"/>
          <w:color w:val="000000"/>
          <w:sz w:val="32"/>
          <w:szCs w:val="32"/>
        </w:rPr>
        <w:t>万元。</w:t>
      </w:r>
    </w:p>
    <w:p>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我单位2020年财政拨款支出</w:t>
      </w:r>
      <w:r>
        <w:rPr>
          <w:rFonts w:hint="eastAsia" w:ascii="方正仿宋_GBK" w:hAnsi="方正仿宋_GBK" w:eastAsia="方正仿宋_GBK" w:cs="方正仿宋_GBK"/>
          <w:color w:val="000000"/>
          <w:sz w:val="32"/>
          <w:szCs w:val="32"/>
          <w:lang w:val="en-US" w:eastAsia="zh-CN"/>
        </w:rPr>
        <w:t>104.38</w:t>
      </w:r>
      <w:r>
        <w:rPr>
          <w:rFonts w:hint="eastAsia" w:ascii="方正仿宋_GBK" w:hAnsi="方正仿宋_GBK" w:eastAsia="方正仿宋_GBK" w:cs="方正仿宋_GBK"/>
          <w:color w:val="000000"/>
          <w:sz w:val="32"/>
          <w:szCs w:val="32"/>
        </w:rPr>
        <w:t>万元。其中，一般公共预算财政拨款支出</w:t>
      </w:r>
      <w:r>
        <w:rPr>
          <w:rFonts w:hint="eastAsia" w:ascii="方正仿宋_GBK" w:hAnsi="方正仿宋_GBK" w:eastAsia="方正仿宋_GBK" w:cs="方正仿宋_GBK"/>
          <w:color w:val="000000"/>
          <w:sz w:val="32"/>
          <w:szCs w:val="32"/>
          <w:lang w:val="en-US" w:eastAsia="zh-CN"/>
        </w:rPr>
        <w:t>79.96</w:t>
      </w:r>
      <w:r>
        <w:rPr>
          <w:rFonts w:hint="eastAsia" w:ascii="方正仿宋_GBK" w:hAnsi="方正仿宋_GBK" w:eastAsia="方正仿宋_GBK" w:cs="方正仿宋_GBK"/>
          <w:color w:val="000000"/>
          <w:sz w:val="32"/>
          <w:szCs w:val="32"/>
        </w:rPr>
        <w:t>万元，政府性基金预算财政拨款支出0万元，国有资本经营财政拨款支出0万元。本年年末财政拨款结转和结余</w:t>
      </w:r>
      <w:r>
        <w:rPr>
          <w:rFonts w:hint="eastAsia" w:ascii="方正仿宋_GBK" w:hAnsi="方正仿宋_GBK" w:eastAsia="方正仿宋_GBK" w:cs="方正仿宋_GBK"/>
          <w:color w:val="000000"/>
          <w:sz w:val="32"/>
          <w:szCs w:val="32"/>
          <w:lang w:val="en-US" w:eastAsia="zh-CN"/>
        </w:rPr>
        <w:t>4.53</w:t>
      </w:r>
      <w:r>
        <w:rPr>
          <w:rFonts w:hint="eastAsia" w:ascii="方正仿宋_GBK" w:hAnsi="方正仿宋_GBK" w:eastAsia="方正仿宋_GBK" w:cs="方正仿宋_GBK"/>
          <w:color w:val="000000"/>
          <w:sz w:val="32"/>
          <w:szCs w:val="32"/>
        </w:rPr>
        <w:t>万元。本年财政拨款支出合计</w:t>
      </w:r>
      <w:r>
        <w:rPr>
          <w:rFonts w:hint="eastAsia" w:ascii="方正仿宋_GBK" w:hAnsi="方正仿宋_GBK" w:eastAsia="方正仿宋_GBK" w:cs="方正仿宋_GBK"/>
          <w:color w:val="000000"/>
          <w:sz w:val="32"/>
          <w:szCs w:val="32"/>
          <w:lang w:val="en-US" w:eastAsia="zh-CN"/>
        </w:rPr>
        <w:t>104.38</w:t>
      </w:r>
      <w:r>
        <w:rPr>
          <w:rFonts w:hint="eastAsia" w:ascii="方正仿宋_GBK" w:hAnsi="方正仿宋_GBK" w:eastAsia="方正仿宋_GBK" w:cs="方正仿宋_GBK"/>
          <w:color w:val="000000"/>
          <w:sz w:val="32"/>
          <w:szCs w:val="32"/>
        </w:rPr>
        <w:t>万元。</w:t>
      </w:r>
    </w:p>
    <w:p>
      <w:pPr>
        <w:keepNext w:val="0"/>
        <w:keepLines w:val="0"/>
        <w:pageBreakBefore w:val="0"/>
        <w:kinsoku/>
        <w:wordWrap/>
        <w:overflowPunct/>
        <w:topLinePunct w:val="0"/>
        <w:autoSpaceDE/>
        <w:autoSpaceDN/>
        <w:bidi w:val="0"/>
        <w:adjustRightInd/>
        <w:snapToGrid/>
        <w:spacing w:line="576" w:lineRule="exact"/>
        <w:textAlignment w:val="auto"/>
        <w:rPr>
          <w:rFonts w:hint="eastAsia" w:ascii="方正仿宋_GBK" w:hAnsi="方正仿宋_GBK" w:eastAsia="方正仿宋_GBK" w:cs="方正仿宋_GBK"/>
          <w:color w:val="333333"/>
          <w:sz w:val="32"/>
        </w:rPr>
      </w:pPr>
    </w:p>
    <w:p>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eastAsia" w:ascii="方正楷体简体" w:hAnsi="方正楷体简体" w:eastAsia="方正楷体简体" w:cs="方正楷体简体"/>
          <w:color w:val="333333"/>
          <w:sz w:val="32"/>
          <w:lang w:eastAsia="zh-CN"/>
        </w:rPr>
      </w:pPr>
      <w:r>
        <w:rPr>
          <w:rFonts w:hint="eastAsia" w:ascii="方正楷体简体" w:hAnsi="方正楷体简体" w:eastAsia="方正楷体简体" w:cs="方正楷体简体"/>
          <w:color w:val="333333"/>
          <w:sz w:val="32"/>
          <w:lang w:eastAsia="zh-CN"/>
        </w:rPr>
        <w:t>五、一般公共预算财政拨款“三公”经费支出决算情况说明</w:t>
      </w:r>
    </w:p>
    <w:p>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firstLine="632" w:firstLineChars="200"/>
        <w:jc w:val="both"/>
        <w:textAlignment w:val="auto"/>
        <w:rPr>
          <w:rFonts w:hint="eastAsia" w:ascii="方正仿宋_GBK" w:hAnsi="方正仿宋_GBK" w:eastAsia="方正仿宋_GBK" w:cs="方正仿宋_GBK"/>
          <w:color w:val="000000"/>
          <w:kern w:val="0"/>
          <w:sz w:val="32"/>
          <w:szCs w:val="24"/>
          <w:lang w:val="en-US" w:eastAsia="zh-CN" w:bidi="ar-SA"/>
        </w:rPr>
      </w:pPr>
      <w:r>
        <w:rPr>
          <w:rFonts w:hint="eastAsia" w:ascii="方正仿宋_GBK" w:hAnsi="方正仿宋_GBK" w:eastAsia="方正仿宋_GBK" w:cs="方正仿宋_GBK"/>
          <w:color w:val="000000"/>
          <w:kern w:val="0"/>
          <w:sz w:val="32"/>
          <w:szCs w:val="24"/>
          <w:lang w:val="en-US" w:eastAsia="zh-CN" w:bidi="ar-SA"/>
        </w:rPr>
        <w:t>我单位2020年一般公共预算财政拨款“三公”经费支出0万元 。</w:t>
      </w:r>
    </w:p>
    <w:p>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eastAsia" w:ascii="方正楷体简体" w:hAnsi="方正楷体简体" w:eastAsia="方正楷体简体" w:cs="方正楷体简体"/>
          <w:color w:val="333333"/>
          <w:sz w:val="32"/>
          <w:lang w:eastAsia="zh-CN"/>
        </w:rPr>
      </w:pPr>
      <w:r>
        <w:rPr>
          <w:rFonts w:hint="eastAsia" w:ascii="方正楷体简体" w:hAnsi="方正楷体简体" w:eastAsia="方正楷体简体" w:cs="方正楷体简体"/>
          <w:color w:val="333333"/>
          <w:sz w:val="32"/>
          <w:lang w:eastAsia="zh-CN"/>
        </w:rPr>
        <w:t>六、2020年度机关运行情况说明</w:t>
      </w:r>
    </w:p>
    <w:p>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eastAsia" w:ascii="方正仿宋_GBK" w:hAnsi="方正仿宋_GBK" w:eastAsia="方正仿宋_GBK" w:cs="方正仿宋_GBK"/>
          <w:color w:val="333333"/>
          <w:kern w:val="0"/>
          <w:sz w:val="32"/>
          <w:szCs w:val="24"/>
          <w:lang w:val="en-US" w:eastAsia="zh-CN" w:bidi="ar-SA"/>
        </w:rPr>
      </w:pPr>
      <w:r>
        <w:rPr>
          <w:rFonts w:hint="eastAsia" w:ascii="方正仿宋_GBK" w:hAnsi="方正仿宋_GBK" w:eastAsia="方正仿宋_GBK" w:cs="方正仿宋_GBK"/>
          <w:color w:val="333333"/>
          <w:kern w:val="0"/>
          <w:sz w:val="32"/>
          <w:szCs w:val="24"/>
          <w:lang w:val="en-US" w:eastAsia="zh-CN" w:bidi="ar-SA"/>
        </w:rPr>
        <w:t>我单位2020年人员经费支出99.54万元。其中，工资福利支出99.54万元，对个人和家庭的补助0万元。</w:t>
      </w:r>
    </w:p>
    <w:p>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eastAsia" w:ascii="方正仿宋_GBK" w:hAnsi="方正仿宋_GBK" w:eastAsia="方正仿宋_GBK" w:cs="方正仿宋_GBK"/>
          <w:color w:val="333333"/>
          <w:kern w:val="0"/>
          <w:sz w:val="32"/>
          <w:szCs w:val="24"/>
          <w:lang w:val="en-US" w:eastAsia="zh-CN" w:bidi="ar-SA"/>
        </w:rPr>
      </w:pPr>
      <w:r>
        <w:rPr>
          <w:rFonts w:hint="eastAsia" w:ascii="方正仿宋_GBK" w:hAnsi="方正仿宋_GBK" w:eastAsia="方正仿宋_GBK" w:cs="方正仿宋_GBK"/>
          <w:color w:val="333333"/>
          <w:kern w:val="0"/>
          <w:sz w:val="32"/>
          <w:szCs w:val="24"/>
          <w:lang w:val="en-US" w:eastAsia="zh-CN" w:bidi="ar-SA"/>
        </w:rPr>
        <w:t>我单位2020年公用经费支出4.84万元。其中，商品和服务支出4.84万元，债务利息及费用支出0万元，资本性支出0万元，其他支出0万元。</w:t>
      </w:r>
    </w:p>
    <w:p>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eastAsia" w:ascii="方正楷体简体" w:hAnsi="方正楷体简体" w:eastAsia="方正楷体简体" w:cs="方正楷体简体"/>
          <w:color w:val="333333"/>
          <w:sz w:val="32"/>
          <w:lang w:eastAsia="zh-CN"/>
        </w:rPr>
      </w:pPr>
      <w:r>
        <w:rPr>
          <w:rFonts w:hint="eastAsia" w:ascii="方正楷体简体" w:hAnsi="方正楷体简体" w:eastAsia="方正楷体简体" w:cs="方正楷体简体"/>
          <w:color w:val="333333"/>
          <w:sz w:val="32"/>
          <w:lang w:eastAsia="zh-CN"/>
        </w:rPr>
        <w:t>七、政府采购情况说明</w:t>
      </w:r>
    </w:p>
    <w:p>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firstLine="632" w:firstLineChars="200"/>
        <w:jc w:val="both"/>
        <w:textAlignment w:val="auto"/>
        <w:rPr>
          <w:rFonts w:hint="eastAsia" w:ascii="方正仿宋_GBK" w:hAnsi="方正仿宋_GBK" w:eastAsia="方正仿宋_GBK" w:cs="方正仿宋_GBK"/>
          <w:color w:val="333333"/>
          <w:kern w:val="0"/>
          <w:sz w:val="32"/>
          <w:szCs w:val="24"/>
          <w:lang w:val="en-US" w:eastAsia="zh-CN" w:bidi="ar-SA"/>
        </w:rPr>
      </w:pPr>
      <w:r>
        <w:rPr>
          <w:rFonts w:hint="eastAsia" w:ascii="方正仿宋_GBK" w:hAnsi="方正仿宋_GBK" w:eastAsia="方正仿宋_GBK" w:cs="方正仿宋_GBK"/>
          <w:color w:val="333333"/>
          <w:kern w:val="0"/>
          <w:sz w:val="32"/>
          <w:szCs w:val="24"/>
          <w:lang w:val="en-US" w:eastAsia="zh-CN" w:bidi="ar-SA"/>
        </w:rPr>
        <w:t>我单位2020年无政府采购项目。</w:t>
      </w:r>
    </w:p>
    <w:p>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eastAsia" w:ascii="方正楷体简体" w:hAnsi="方正楷体简体" w:eastAsia="方正楷体简体" w:cs="方正楷体简体"/>
          <w:color w:val="333333"/>
          <w:sz w:val="32"/>
          <w:lang w:eastAsia="zh-CN"/>
        </w:rPr>
      </w:pPr>
      <w:r>
        <w:rPr>
          <w:rFonts w:hint="eastAsia" w:ascii="方正楷体简体" w:hAnsi="方正楷体简体" w:eastAsia="方正楷体简体" w:cs="方正楷体简体"/>
          <w:color w:val="333333"/>
          <w:sz w:val="32"/>
          <w:lang w:eastAsia="zh-CN"/>
        </w:rPr>
        <w:t>八、国有资产占有使用情况说明</w:t>
      </w:r>
    </w:p>
    <w:p>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firstLine="632" w:firstLineChars="200"/>
        <w:jc w:val="both"/>
        <w:textAlignment w:val="auto"/>
        <w:rPr>
          <w:rFonts w:hint="eastAsia" w:ascii="方正仿宋_GBK" w:hAnsi="方正仿宋_GBK" w:eastAsia="方正仿宋_GBK" w:cs="方正仿宋_GBK"/>
          <w:color w:val="333333"/>
          <w:kern w:val="0"/>
          <w:sz w:val="32"/>
          <w:szCs w:val="24"/>
          <w:lang w:val="en-US" w:eastAsia="zh-CN" w:bidi="ar-SA"/>
        </w:rPr>
      </w:pPr>
      <w:r>
        <w:rPr>
          <w:rFonts w:hint="eastAsia" w:ascii="方正仿宋_GBK" w:hAnsi="方正仿宋_GBK" w:eastAsia="方正仿宋_GBK" w:cs="方正仿宋_GBK"/>
          <w:color w:val="333333"/>
          <w:kern w:val="0"/>
          <w:sz w:val="32"/>
          <w:szCs w:val="24"/>
          <w:lang w:val="en-US" w:eastAsia="zh-CN" w:bidi="ar-SA"/>
        </w:rPr>
        <w:t>我单位2020年无公用车辆。</w:t>
      </w:r>
    </w:p>
    <w:p>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eastAsia" w:ascii="方正楷体简体" w:hAnsi="方正楷体简体" w:eastAsia="方正楷体简体" w:cs="方正楷体简体"/>
          <w:color w:val="333333"/>
          <w:sz w:val="32"/>
          <w:lang w:eastAsia="zh-CN"/>
        </w:rPr>
      </w:pPr>
      <w:r>
        <w:rPr>
          <w:rFonts w:hint="eastAsia" w:ascii="方正楷体简体" w:hAnsi="方正楷体简体" w:eastAsia="方正楷体简体" w:cs="方正楷体简体"/>
          <w:color w:val="333333"/>
          <w:sz w:val="32"/>
          <w:lang w:eastAsia="zh-CN"/>
        </w:rPr>
        <w:t>九、扶贫资金情况说明</w:t>
      </w:r>
    </w:p>
    <w:p>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firstLine="632" w:firstLineChars="200"/>
        <w:jc w:val="both"/>
        <w:textAlignment w:val="auto"/>
        <w:rPr>
          <w:rFonts w:hint="eastAsia" w:ascii="方正仿宋_GBK" w:hAnsi="方正仿宋_GBK" w:eastAsia="方正仿宋_GBK" w:cs="方正仿宋_GBK"/>
          <w:color w:val="333333"/>
          <w:kern w:val="0"/>
          <w:sz w:val="32"/>
          <w:szCs w:val="24"/>
          <w:lang w:val="en-US" w:eastAsia="zh-CN" w:bidi="ar-SA"/>
        </w:rPr>
      </w:pPr>
      <w:r>
        <w:rPr>
          <w:rFonts w:hint="eastAsia" w:ascii="方正仿宋_GBK" w:hAnsi="方正仿宋_GBK" w:eastAsia="方正仿宋_GBK" w:cs="方正仿宋_GBK"/>
          <w:color w:val="333333"/>
          <w:kern w:val="0"/>
          <w:sz w:val="32"/>
          <w:szCs w:val="24"/>
          <w:lang w:val="en-US" w:eastAsia="zh-CN" w:bidi="ar-SA"/>
        </w:rPr>
        <w:t>我单位2020年无扶贫资金。</w:t>
      </w:r>
    </w:p>
    <w:p>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eastAsia" w:ascii="方正楷体简体" w:hAnsi="方正楷体简体" w:eastAsia="方正楷体简体" w:cs="方正楷体简体"/>
          <w:color w:val="333333"/>
          <w:sz w:val="32"/>
          <w:lang w:eastAsia="zh-CN"/>
        </w:rPr>
      </w:pPr>
      <w:r>
        <w:rPr>
          <w:rFonts w:hint="eastAsia" w:ascii="方正楷体简体" w:hAnsi="方正楷体简体" w:eastAsia="方正楷体简体" w:cs="方正楷体简体"/>
          <w:color w:val="333333"/>
          <w:sz w:val="32"/>
          <w:lang w:eastAsia="zh-CN"/>
        </w:rPr>
        <w:t>十、债务情况说明</w:t>
      </w:r>
    </w:p>
    <w:p>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firstLine="632" w:firstLineChars="200"/>
        <w:jc w:val="both"/>
        <w:textAlignment w:val="auto"/>
        <w:rPr>
          <w:rFonts w:hint="eastAsia" w:ascii="方正仿宋_GBK" w:hAnsi="方正仿宋_GBK" w:eastAsia="方正仿宋_GBK" w:cs="方正仿宋_GBK"/>
          <w:color w:val="333333"/>
          <w:kern w:val="0"/>
          <w:sz w:val="32"/>
          <w:szCs w:val="24"/>
          <w:lang w:val="en-US" w:eastAsia="zh-CN" w:bidi="ar-SA"/>
        </w:rPr>
      </w:pPr>
      <w:r>
        <w:rPr>
          <w:rFonts w:hint="eastAsia" w:ascii="方正仿宋_GBK" w:hAnsi="方正仿宋_GBK" w:eastAsia="方正仿宋_GBK" w:cs="方正仿宋_GBK"/>
          <w:color w:val="333333"/>
          <w:kern w:val="0"/>
          <w:sz w:val="32"/>
          <w:szCs w:val="24"/>
          <w:lang w:val="en-US" w:eastAsia="zh-CN" w:bidi="ar-SA"/>
        </w:rPr>
        <w:t>我单位2020年无政府债务。</w:t>
      </w:r>
    </w:p>
    <w:p>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eastAsia" w:ascii="方正楷体简体" w:hAnsi="方正楷体简体" w:eastAsia="方正楷体简体" w:cs="方正楷体简体"/>
          <w:color w:val="333333"/>
          <w:sz w:val="32"/>
          <w:lang w:eastAsia="zh-CN"/>
        </w:rPr>
      </w:pPr>
      <w:r>
        <w:rPr>
          <w:rFonts w:hint="eastAsia" w:ascii="方正楷体简体" w:hAnsi="方正楷体简体" w:eastAsia="方正楷体简体" w:cs="方正楷体简体"/>
          <w:color w:val="333333"/>
          <w:sz w:val="32"/>
          <w:lang w:eastAsia="zh-CN"/>
        </w:rPr>
        <w:t>十一、重点、重大项目信息</w:t>
      </w:r>
    </w:p>
    <w:p>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firstLine="632" w:firstLineChars="200"/>
        <w:jc w:val="both"/>
        <w:textAlignment w:val="auto"/>
        <w:rPr>
          <w:rFonts w:hint="eastAsia" w:ascii="方正仿宋_GBK" w:hAnsi="方正仿宋_GBK" w:eastAsia="方正仿宋_GBK" w:cs="方正仿宋_GBK"/>
          <w:color w:val="333333"/>
          <w:kern w:val="0"/>
          <w:sz w:val="32"/>
          <w:szCs w:val="24"/>
          <w:lang w:val="en-US" w:eastAsia="zh-CN" w:bidi="ar-SA"/>
        </w:rPr>
      </w:pPr>
      <w:r>
        <w:rPr>
          <w:rFonts w:hint="eastAsia" w:ascii="方正仿宋_GBK" w:hAnsi="方正仿宋_GBK" w:eastAsia="方正仿宋_GBK" w:cs="方正仿宋_GBK"/>
          <w:color w:val="333333"/>
          <w:kern w:val="0"/>
          <w:sz w:val="32"/>
          <w:szCs w:val="24"/>
          <w:lang w:val="en-US" w:eastAsia="zh-CN" w:bidi="ar-SA"/>
        </w:rPr>
        <w:t>我单位2020年无重点、重大项目。</w:t>
      </w: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r>
        <w:rPr>
          <w:rFonts w:hint="eastAsia" w:ascii="黑体" w:hAnsi="黑体" w:eastAsia="黑体" w:cs="黑体"/>
          <w:b w:val="0"/>
          <w:bCs w:val="0"/>
          <w:szCs w:val="32"/>
        </w:rPr>
        <w:t>第四部分</w:t>
      </w:r>
      <w:r>
        <w:rPr>
          <w:rFonts w:hint="eastAsia" w:ascii="黑体" w:hAnsi="黑体" w:eastAsia="黑体" w:cs="黑体"/>
          <w:b w:val="0"/>
          <w:bCs w:val="0"/>
          <w:szCs w:val="32"/>
          <w:lang w:val="en-US" w:eastAsia="zh-CN"/>
        </w:rPr>
        <w:t xml:space="preserve"> </w:t>
      </w:r>
      <w:r>
        <w:rPr>
          <w:rFonts w:hint="eastAsia" w:ascii="黑体" w:hAnsi="黑体" w:eastAsia="黑体" w:cs="黑体"/>
          <w:b w:val="0"/>
          <w:bCs w:val="0"/>
          <w:szCs w:val="32"/>
        </w:rPr>
        <w:t>名</w:t>
      </w:r>
      <w:bookmarkStart w:id="0" w:name="_GoBack"/>
      <w:bookmarkEnd w:id="0"/>
      <w:r>
        <w:rPr>
          <w:rFonts w:hint="eastAsia" w:ascii="黑体" w:hAnsi="黑体" w:eastAsia="黑体" w:cs="黑体"/>
          <w:b w:val="0"/>
          <w:bCs w:val="0"/>
          <w:szCs w:val="32"/>
        </w:rPr>
        <w:t>词解释</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一、一般公共预算拨款收入：指财政部门当年拨付的资金。</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二、基本支出：是指为保障机构正常运转，完成日常工作任务而发生的人员支出和共用支出。</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三、“三公经费”：纳入财政预决算管理的“三公”经费，是指部门用财政拨款安排的因公出国（境）费、公务用车购置及运行费和公务接待费。</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四、机关运行经费：是指各部门的公用经费，包括办公及印刷费、邮电费、差旅费、会议费、福利费、日常维修费、水电费、工会经费、公务接待费、公务用车运行费及其他费用。</w:t>
      </w:r>
    </w:p>
    <w:p>
      <w:pPr>
        <w:spacing w:line="576" w:lineRule="exact"/>
        <w:rPr>
          <w:rFonts w:hint="eastAsia" w:ascii="方正仿宋_GBK" w:hAnsi="方正仿宋_GBK" w:eastAsia="方正仿宋_GBK" w:cs="方正仿宋_GBK"/>
          <w:szCs w:val="32"/>
        </w:rPr>
      </w:pPr>
    </w:p>
    <w:sectPr>
      <w:footerReference r:id="rId3" w:type="default"/>
      <w:footerReference r:id="rId4" w:type="even"/>
      <w:pgSz w:w="11906" w:h="16838"/>
      <w:pgMar w:top="2098" w:right="1474" w:bottom="1985" w:left="1588" w:header="851" w:footer="1418" w:gutter="0"/>
      <w:pgNumType w:fmt="decimal" w:start="1"/>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C03AE2"/>
    <w:multiLevelType w:val="singleLevel"/>
    <w:tmpl w:val="29C03AE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503"/>
    <w:rsid w:val="00037884"/>
    <w:rsid w:val="0007665C"/>
    <w:rsid w:val="000D46E4"/>
    <w:rsid w:val="001076DA"/>
    <w:rsid w:val="001168A7"/>
    <w:rsid w:val="001D459B"/>
    <w:rsid w:val="00227802"/>
    <w:rsid w:val="00247A27"/>
    <w:rsid w:val="0026485A"/>
    <w:rsid w:val="00274DC3"/>
    <w:rsid w:val="00281225"/>
    <w:rsid w:val="002B4237"/>
    <w:rsid w:val="002C3EB5"/>
    <w:rsid w:val="0032265F"/>
    <w:rsid w:val="00367D2D"/>
    <w:rsid w:val="00372D79"/>
    <w:rsid w:val="0039579C"/>
    <w:rsid w:val="003B6733"/>
    <w:rsid w:val="004826E3"/>
    <w:rsid w:val="004A737F"/>
    <w:rsid w:val="004A7F9F"/>
    <w:rsid w:val="004C2901"/>
    <w:rsid w:val="004E29C2"/>
    <w:rsid w:val="004F1C33"/>
    <w:rsid w:val="00506C8E"/>
    <w:rsid w:val="00524803"/>
    <w:rsid w:val="00566324"/>
    <w:rsid w:val="005B7F37"/>
    <w:rsid w:val="00657E6C"/>
    <w:rsid w:val="006740AD"/>
    <w:rsid w:val="0077198D"/>
    <w:rsid w:val="00792B41"/>
    <w:rsid w:val="00796391"/>
    <w:rsid w:val="007C0976"/>
    <w:rsid w:val="00804FA8"/>
    <w:rsid w:val="00844FCD"/>
    <w:rsid w:val="008F65A6"/>
    <w:rsid w:val="00930C06"/>
    <w:rsid w:val="00945FCF"/>
    <w:rsid w:val="00995FA3"/>
    <w:rsid w:val="009C73B9"/>
    <w:rsid w:val="009E37B1"/>
    <w:rsid w:val="00A82CBE"/>
    <w:rsid w:val="00AE5B27"/>
    <w:rsid w:val="00AF06EC"/>
    <w:rsid w:val="00B35B08"/>
    <w:rsid w:val="00BA6E10"/>
    <w:rsid w:val="00BB4A02"/>
    <w:rsid w:val="00BD4B04"/>
    <w:rsid w:val="00BD6503"/>
    <w:rsid w:val="00C32BA5"/>
    <w:rsid w:val="00C60103"/>
    <w:rsid w:val="00C645DF"/>
    <w:rsid w:val="00C92FBF"/>
    <w:rsid w:val="00C94D14"/>
    <w:rsid w:val="00CC4899"/>
    <w:rsid w:val="00CF54C0"/>
    <w:rsid w:val="00D029FB"/>
    <w:rsid w:val="00D34855"/>
    <w:rsid w:val="00D45A22"/>
    <w:rsid w:val="00D6631F"/>
    <w:rsid w:val="00D81276"/>
    <w:rsid w:val="00DB6B0E"/>
    <w:rsid w:val="00DF3E56"/>
    <w:rsid w:val="00E44AF6"/>
    <w:rsid w:val="00E91CE7"/>
    <w:rsid w:val="00EB4C93"/>
    <w:rsid w:val="00EF1725"/>
    <w:rsid w:val="00F33A91"/>
    <w:rsid w:val="00FB76C8"/>
    <w:rsid w:val="030A0C27"/>
    <w:rsid w:val="0C2023B8"/>
    <w:rsid w:val="0CD66F75"/>
    <w:rsid w:val="0CFB0E04"/>
    <w:rsid w:val="0E427E43"/>
    <w:rsid w:val="18533933"/>
    <w:rsid w:val="1D606D4C"/>
    <w:rsid w:val="232D4C74"/>
    <w:rsid w:val="29A97F26"/>
    <w:rsid w:val="38CD0256"/>
    <w:rsid w:val="41395CA3"/>
    <w:rsid w:val="43BD3D2A"/>
    <w:rsid w:val="65BD4A8A"/>
    <w:rsid w:val="67E0314A"/>
    <w:rsid w:val="6E9309F8"/>
    <w:rsid w:val="70AC28EB"/>
    <w:rsid w:val="744501A4"/>
    <w:rsid w:val="79912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1"/>
    <w:next w:val="1"/>
    <w:link w:val="9"/>
    <w:qFormat/>
    <w:uiPriority w:val="9"/>
    <w:pPr>
      <w:keepNext/>
      <w:keepLines/>
      <w:pBdr>
        <w:bottom w:val="single" w:color="DBE5F1" w:themeColor="accent1" w:themeTint="33" w:sz="8" w:space="0"/>
      </w:pBdr>
      <w:spacing w:after="200" w:line="300" w:lineRule="auto"/>
      <w:outlineLvl w:val="0"/>
    </w:pPr>
    <w:rPr>
      <w:rFonts w:eastAsia="Microsoft YaHei UI" w:asciiTheme="majorHAnsi" w:hAnsiTheme="majorHAnsi" w:cstheme="majorBidi"/>
      <w:color w:val="4F81BD" w:themeColor="accent1"/>
      <w:sz w:val="36"/>
      <w:szCs w:val="36"/>
      <w:lang w:val="en-US" w:eastAsia="ja-JP" w:bidi="ar-SA"/>
      <w14:textFill>
        <w14:solidFill>
          <w14:schemeClr w14:val="accent1"/>
        </w14:solidFill>
      </w14:textFill>
    </w:rPr>
  </w:style>
  <w:style w:type="paragraph" w:styleId="3">
    <w:name w:val="heading 2"/>
    <w:next w:val="1"/>
    <w:link w:val="10"/>
    <w:unhideWhenUsed/>
    <w:qFormat/>
    <w:uiPriority w:val="9"/>
    <w:pPr>
      <w:keepNext/>
      <w:keepLines/>
      <w:spacing w:before="120" w:after="120"/>
      <w:outlineLvl w:val="1"/>
    </w:pPr>
    <w:rPr>
      <w:rFonts w:eastAsia="Microsoft YaHei UI" w:asciiTheme="minorHAnsi" w:hAnsiTheme="minorHAnsi" w:cstheme="minorBidi"/>
      <w:b/>
      <w:bCs/>
      <w:color w:val="1F497D" w:themeColor="text2"/>
      <w:sz w:val="26"/>
      <w:szCs w:val="26"/>
      <w:lang w:val="en-US" w:eastAsia="ja-JP" w:bidi="ar-SA"/>
      <w14:textFill>
        <w14:solidFill>
          <w14:schemeClr w14:val="tx2"/>
        </w14:solidFill>
      </w14:textFill>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标题 1 Char"/>
    <w:basedOn w:val="8"/>
    <w:link w:val="2"/>
    <w:qFormat/>
    <w:uiPriority w:val="9"/>
    <w:rPr>
      <w:rFonts w:eastAsia="Microsoft YaHei UI" w:asciiTheme="majorHAnsi" w:hAnsiTheme="majorHAnsi" w:cstheme="majorBidi"/>
      <w:color w:val="4F81BD" w:themeColor="accent1"/>
      <w:kern w:val="0"/>
      <w:sz w:val="36"/>
      <w:szCs w:val="36"/>
      <w:lang w:eastAsia="ja-JP"/>
      <w14:textFill>
        <w14:solidFill>
          <w14:schemeClr w14:val="accent1"/>
        </w14:solidFill>
      </w14:textFill>
    </w:rPr>
  </w:style>
  <w:style w:type="character" w:customStyle="1" w:styleId="10">
    <w:name w:val="标题 2 Char"/>
    <w:basedOn w:val="8"/>
    <w:link w:val="3"/>
    <w:qFormat/>
    <w:uiPriority w:val="9"/>
    <w:rPr>
      <w:rFonts w:eastAsia="Microsoft YaHei UI"/>
      <w:b/>
      <w:bCs/>
      <w:color w:val="1F497D" w:themeColor="text2"/>
      <w:kern w:val="0"/>
      <w:sz w:val="26"/>
      <w:szCs w:val="26"/>
      <w:lang w:eastAsia="ja-JP"/>
      <w14:textFill>
        <w14:solidFill>
          <w14:schemeClr w14:val="tx2"/>
        </w14:solidFill>
      </w14:textFill>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1614E5-6592-40E0-B01A-6D6B56A5909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715</Words>
  <Characters>4082</Characters>
  <Lines>34</Lines>
  <Paragraphs>9</Paragraphs>
  <TotalTime>2</TotalTime>
  <ScaleCrop>false</ScaleCrop>
  <LinksUpToDate>false</LinksUpToDate>
  <CharactersWithSpaces>4788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2020-08-14T09:05:00Z</dcterms:created>
  <dc:creator>ds</dc:creator>
  <cp:lastModifiedBy>bq</cp:lastModifiedBy>
  <dcterms:modified xsi:type="dcterms:W3CDTF">2021-12-24T03:04:13Z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B36C5C413B5B430EB5CB2A0CCE2C8593</vt:lpwstr>
  </property>
</Properties>
</file>