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那曲市生态环境局巴青县分局2020年度</w:t>
      </w:r>
    </w:p>
    <w:p>
      <w:pPr>
        <w:spacing w:line="576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部门决算</w:t>
      </w:r>
    </w:p>
    <w:p>
      <w:pPr>
        <w:spacing w:line="576" w:lineRule="exact"/>
        <w:jc w:val="center"/>
        <w:rPr>
          <w:rFonts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spacing w:line="576" w:lineRule="exact"/>
        <w:ind w:firstLine="632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第一部分  那曲市生态环境局巴青县分局概况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ascii="楷体" w:hAnsi="楷体" w:eastAsia="楷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spacing w:line="576" w:lineRule="exact"/>
        <w:ind w:firstLine="632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第二部分  那曲市生态环境局巴青县分局2020年度部门决算表（见附表1）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ind w:firstLine="632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第三部分  那曲市生态环境局巴青县分局2020年度部门决算数据说明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spacing w:line="576" w:lineRule="exact"/>
        <w:ind w:firstLine="632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第四部分  名词解释</w:t>
      </w: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第一部分 那曲市生态环境局巴青县分局概况</w:t>
      </w:r>
    </w:p>
    <w:p>
      <w:pPr>
        <w:pStyle w:val="6"/>
        <w:spacing w:before="0" w:beforeAutospacing="0" w:after="0" w:afterAutospacing="0" w:line="576" w:lineRule="exact"/>
        <w:ind w:firstLine="632" w:firstLineChars="200"/>
        <w:jc w:val="both"/>
        <w:rPr>
          <w:rFonts w:hint="eastAsia" w:ascii="方正楷体简体" w:hAnsi="方正楷体简体" w:eastAsia="方正楷体简体" w:cs="方正楷体简体"/>
          <w:color w:val="333333"/>
          <w:sz w:val="32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</w:rPr>
        <w:t>一、部门预算单位构成</w:t>
      </w:r>
    </w:p>
    <w:p>
      <w:pPr>
        <w:pStyle w:val="6"/>
        <w:spacing w:before="0" w:beforeAutospacing="0" w:after="0" w:afterAutospacing="0" w:line="576" w:lineRule="exact"/>
        <w:ind w:firstLine="632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</w:rPr>
        <w:t>巴青县环保局纳入本部门预算汇编范围的独立核算单位共1个。</w:t>
      </w:r>
    </w:p>
    <w:p>
      <w:pPr>
        <w:pStyle w:val="6"/>
        <w:spacing w:before="0" w:beforeAutospacing="0" w:after="0" w:afterAutospacing="0" w:line="576" w:lineRule="exact"/>
        <w:ind w:firstLine="632" w:firstLineChars="200"/>
        <w:jc w:val="both"/>
        <w:rPr>
          <w:rFonts w:hint="eastAsia" w:ascii="方正楷体简体" w:hAnsi="方正楷体简体" w:eastAsia="方正楷体简体" w:cs="方正楷体简体"/>
          <w:color w:val="333333"/>
          <w:sz w:val="32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</w:rPr>
        <w:t>二、部门职责和机构设置</w:t>
      </w:r>
    </w:p>
    <w:p>
      <w:pPr>
        <w:pStyle w:val="6"/>
        <w:spacing w:before="0" w:beforeAutospacing="0" w:after="0" w:afterAutospacing="0" w:line="576" w:lineRule="exact"/>
        <w:ind w:firstLine="632" w:firstLineChars="200"/>
        <w:jc w:val="both"/>
        <w:rPr>
          <w:rFonts w:hint="eastAsia" w:ascii="方正仿宋_GBK" w:hAnsi="方正仿宋_GBK" w:eastAsia="方正仿宋_GBK" w:cs="方正仿宋_GBK"/>
          <w:b/>
          <w:bCs w:val="0"/>
          <w:color w:val="333333"/>
          <w:sz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32"/>
        </w:rPr>
        <w:t>（一）部门职责</w:t>
      </w:r>
    </w:p>
    <w:p>
      <w:pPr>
        <w:pStyle w:val="6"/>
        <w:spacing w:before="0" w:beforeAutospacing="0" w:after="0" w:afterAutospacing="0" w:line="576" w:lineRule="exact"/>
        <w:ind w:firstLine="632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</w:rPr>
        <w:t xml:space="preserve">主要职能：牵头开展生态文明建设和环境保护调查研究；拟订并组织实施生态文明建设和环境保护的制度和规划；组织拟订环境功能区划和生态功能区划；审核全县有关规划、计划中的环境保护内容；组织开展生态和环境保护执法检查，牵头协调重大环境污染事故和生态破坏事件调查处理；建立健全突发环境事件的应急预警机制，协调解决跨地区的环境污染纠纷；负责生态和环境保护行政稽查。     </w:t>
      </w:r>
    </w:p>
    <w:p>
      <w:pPr>
        <w:pStyle w:val="6"/>
        <w:spacing w:before="0" w:beforeAutospacing="0" w:after="0" w:afterAutospacing="0" w:line="576" w:lineRule="exact"/>
        <w:ind w:firstLine="632" w:firstLineChars="200"/>
        <w:jc w:val="both"/>
        <w:rPr>
          <w:rFonts w:hint="eastAsia" w:ascii="方正仿宋_GBK" w:hAnsi="方正仿宋_GBK" w:eastAsia="方正仿宋_GBK" w:cs="方正仿宋_GBK"/>
          <w:b/>
          <w:bCs w:val="0"/>
          <w:color w:val="333333"/>
          <w:sz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32"/>
        </w:rPr>
        <w:t>（二）机构设置</w:t>
      </w:r>
    </w:p>
    <w:p>
      <w:pPr>
        <w:pStyle w:val="6"/>
        <w:spacing w:before="0" w:beforeAutospacing="0" w:after="0" w:afterAutospacing="0" w:line="576" w:lineRule="exact"/>
        <w:ind w:firstLine="1264" w:firstLineChars="400"/>
        <w:jc w:val="both"/>
        <w:rPr>
          <w:rFonts w:hint="eastAsia" w:ascii="方正仿宋_GBK" w:hAnsi="方正仿宋_GBK" w:eastAsia="方正仿宋_GBK" w:cs="方正仿宋_GBK"/>
          <w:color w:val="000000"/>
          <w:sz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</w:rPr>
        <w:t>巴青县环境保护局核定行政编制3名，其中核定领导职</w:t>
      </w:r>
    </w:p>
    <w:p>
      <w:pPr>
        <w:pStyle w:val="6"/>
        <w:spacing w:before="0" w:beforeAutospacing="0" w:after="0" w:afterAutospacing="0" w:line="576" w:lineRule="exact"/>
        <w:ind w:firstLine="632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</w:rPr>
        <w:t>数2名（1正1副）。</w:t>
      </w:r>
    </w:p>
    <w:p>
      <w:pPr>
        <w:pStyle w:val="6"/>
        <w:spacing w:before="0" w:beforeAutospacing="0" w:after="0" w:afterAutospacing="0" w:line="576" w:lineRule="exact"/>
        <w:ind w:firstLine="632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Cs w:val="32"/>
        </w:rPr>
      </w:pPr>
    </w:p>
    <w:p>
      <w:pPr>
        <w:spacing w:line="576" w:lineRule="exact"/>
        <w:jc w:val="center"/>
        <w:rPr>
          <w:rFonts w:ascii="黑体" w:hAnsi="黑体" w:eastAsia="黑体" w:cs="黑体"/>
          <w:szCs w:val="32"/>
        </w:rPr>
      </w:pPr>
    </w:p>
    <w:p>
      <w:pPr>
        <w:spacing w:line="576" w:lineRule="exact"/>
        <w:rPr>
          <w:rFonts w:ascii="黑体" w:hAnsi="黑体" w:eastAsia="黑体" w:cs="黑体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szCs w:val="32"/>
        </w:rPr>
      </w:pPr>
    </w:p>
    <w:p>
      <w:pPr>
        <w:spacing w:line="576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第二部分 那曲市生态环境局巴青县分局2020年度部门决算表</w:t>
      </w:r>
    </w:p>
    <w:p>
      <w:pPr>
        <w:spacing w:line="576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jc w:val="center"/>
        <w:rPr>
          <w:rFonts w:hint="eastAsia" w:ascii="方正楷体简体" w:hAnsi="方正楷体简体" w:eastAsia="方正楷体简体" w:cs="方正楷体简体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第三部分  那曲市生态环境局巴青县分局2020年度部门决算数据说明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我单位2020年年初结转结余169.37资金，一般公共预算财政拨款收入663.26万元，本年支出合计346.31万元，年末财政拨款结转和结余资金486.33万元。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我单位2020年收入合计663.26万元。其中，财政拨款收入663.26万元，上级补助收入0万元，事业收入0万元，经营收入0万元，附属单位上缴收入0万元，其他收入0万元。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我单位2020年支出合计346.31万元。其中，基本支出140.75万元，项目支出205.56万元，上缴上级支出0万元，经营支出0万元，对附属单位补助支出0万元。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财政拨款结转和结余169.37万元，本年财政拨款收入663.26万元。其中，一般公共预算财政拨款收入663.26万元，政府性基金预算财政拨款收入0万元，国有资本经营财政拨款收入0万元。本年财政拨款收入合计663.26万元。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财政拨款支出346.41万元。其中，一般公共预算财政拨款支出346.41万元，政府性基金预算财政拨款支出0万元，国有资本经营财政拨款支出0万元。本年年末财政拨款结转和结余486.33万元。本年财政拨款支出入合计346.31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我单位2020年一般公共预算财政拨款“三公”经费支出0万元 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我单位2020年人员经费支出136.88元。其中，工资福利支出10.72万元，对个人和家庭的补助0万元。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我单位2020年公用经费支出3.87万元。其中，商品和服务支出3.87万元，债务利息及费用支出0万元，资本性支出0万元，其他支出0万元。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我单位2020年无政府采购项目。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我单位2020年有公用车辆，统一归政府办后勤管理。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我单位2020年无扶贫资金。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我单位2020年无政府债务。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我单位2020年无重点、重大项目。</w:t>
      </w: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/>
          <w:bCs/>
          <w:szCs w:val="32"/>
        </w:rPr>
      </w:pPr>
      <w:bookmarkStart w:id="0" w:name="_GoBack"/>
      <w:r>
        <w:rPr>
          <w:rFonts w:hint="eastAsia" w:ascii="黑体" w:hAnsi="黑体" w:eastAsia="黑体" w:cs="黑体"/>
          <w:szCs w:val="32"/>
        </w:rPr>
        <w:t>第四部分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32"/>
        </w:rPr>
        <w:t>名词解释</w:t>
      </w:r>
    </w:p>
    <w:bookmarkEnd w:id="0"/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一、一般公共预算拨款收入：指财政部门当年拨付的资金。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二、基本支出：是指为保障机构正常运转，完成日常工作任务而发生的人员支出和共用支出。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spacing w:line="576" w:lineRule="exact"/>
        <w:ind w:firstLine="632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spacing w:line="576" w:lineRule="exact"/>
        <w:rPr>
          <w:rFonts w:ascii="方正仿宋_GBK" w:hAnsi="方正仿宋_GBK" w:eastAsia="方正仿宋_GBK" w:cs="方正仿宋_GBK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503"/>
    <w:rsid w:val="00013FEB"/>
    <w:rsid w:val="000169D3"/>
    <w:rsid w:val="00036330"/>
    <w:rsid w:val="00037884"/>
    <w:rsid w:val="000517AF"/>
    <w:rsid w:val="0007665C"/>
    <w:rsid w:val="000D46E4"/>
    <w:rsid w:val="000D7D40"/>
    <w:rsid w:val="001076DA"/>
    <w:rsid w:val="0011201A"/>
    <w:rsid w:val="001168A7"/>
    <w:rsid w:val="00131F35"/>
    <w:rsid w:val="00147997"/>
    <w:rsid w:val="00164E35"/>
    <w:rsid w:val="0019103B"/>
    <w:rsid w:val="001D459B"/>
    <w:rsid w:val="001E2BCF"/>
    <w:rsid w:val="00227802"/>
    <w:rsid w:val="00247A27"/>
    <w:rsid w:val="0026485A"/>
    <w:rsid w:val="00274DC3"/>
    <w:rsid w:val="00281225"/>
    <w:rsid w:val="002B4237"/>
    <w:rsid w:val="002B5D20"/>
    <w:rsid w:val="002C3EB5"/>
    <w:rsid w:val="002E339E"/>
    <w:rsid w:val="00305360"/>
    <w:rsid w:val="0032265F"/>
    <w:rsid w:val="00350C2E"/>
    <w:rsid w:val="00360BB8"/>
    <w:rsid w:val="00367D2D"/>
    <w:rsid w:val="00372D79"/>
    <w:rsid w:val="00376575"/>
    <w:rsid w:val="0039579C"/>
    <w:rsid w:val="003B6733"/>
    <w:rsid w:val="003C3008"/>
    <w:rsid w:val="00425A19"/>
    <w:rsid w:val="0044735D"/>
    <w:rsid w:val="004826E3"/>
    <w:rsid w:val="00483FD4"/>
    <w:rsid w:val="004872FD"/>
    <w:rsid w:val="00493B4B"/>
    <w:rsid w:val="004962E9"/>
    <w:rsid w:val="004A737F"/>
    <w:rsid w:val="004A7F9F"/>
    <w:rsid w:val="004C2901"/>
    <w:rsid w:val="004E29C2"/>
    <w:rsid w:val="004E442D"/>
    <w:rsid w:val="004F1C33"/>
    <w:rsid w:val="00506C8E"/>
    <w:rsid w:val="0051330A"/>
    <w:rsid w:val="00524803"/>
    <w:rsid w:val="005314C5"/>
    <w:rsid w:val="005332E5"/>
    <w:rsid w:val="00554932"/>
    <w:rsid w:val="005549B9"/>
    <w:rsid w:val="00566324"/>
    <w:rsid w:val="005917DD"/>
    <w:rsid w:val="005B1ABC"/>
    <w:rsid w:val="005B7F37"/>
    <w:rsid w:val="005C6CD6"/>
    <w:rsid w:val="005D5A19"/>
    <w:rsid w:val="006574F6"/>
    <w:rsid w:val="00657E6C"/>
    <w:rsid w:val="006740AD"/>
    <w:rsid w:val="006E360A"/>
    <w:rsid w:val="007059A9"/>
    <w:rsid w:val="00746110"/>
    <w:rsid w:val="0077198D"/>
    <w:rsid w:val="00774608"/>
    <w:rsid w:val="0078744E"/>
    <w:rsid w:val="00792B41"/>
    <w:rsid w:val="00796391"/>
    <w:rsid w:val="007A6A49"/>
    <w:rsid w:val="007A7E59"/>
    <w:rsid w:val="007C0976"/>
    <w:rsid w:val="007E26EA"/>
    <w:rsid w:val="00803E89"/>
    <w:rsid w:val="00804FA8"/>
    <w:rsid w:val="00842CB8"/>
    <w:rsid w:val="00844FCD"/>
    <w:rsid w:val="00866B22"/>
    <w:rsid w:val="00867CE2"/>
    <w:rsid w:val="00874587"/>
    <w:rsid w:val="00885D9F"/>
    <w:rsid w:val="008F65A6"/>
    <w:rsid w:val="00901681"/>
    <w:rsid w:val="00930C06"/>
    <w:rsid w:val="00945FCF"/>
    <w:rsid w:val="0095558A"/>
    <w:rsid w:val="009574A5"/>
    <w:rsid w:val="00995F99"/>
    <w:rsid w:val="00995FA3"/>
    <w:rsid w:val="009C73B9"/>
    <w:rsid w:val="009D7451"/>
    <w:rsid w:val="009D7613"/>
    <w:rsid w:val="009E37B1"/>
    <w:rsid w:val="00A416A2"/>
    <w:rsid w:val="00A82CBE"/>
    <w:rsid w:val="00AB4FD7"/>
    <w:rsid w:val="00AE5B27"/>
    <w:rsid w:val="00AF06EC"/>
    <w:rsid w:val="00B35B08"/>
    <w:rsid w:val="00BA6E10"/>
    <w:rsid w:val="00BB4A02"/>
    <w:rsid w:val="00BD4B04"/>
    <w:rsid w:val="00BD6503"/>
    <w:rsid w:val="00C04565"/>
    <w:rsid w:val="00C32BA5"/>
    <w:rsid w:val="00C53653"/>
    <w:rsid w:val="00C60103"/>
    <w:rsid w:val="00C645DF"/>
    <w:rsid w:val="00C90623"/>
    <w:rsid w:val="00C92FBF"/>
    <w:rsid w:val="00C94D14"/>
    <w:rsid w:val="00CC4899"/>
    <w:rsid w:val="00CD57C7"/>
    <w:rsid w:val="00CF54C0"/>
    <w:rsid w:val="00D029FB"/>
    <w:rsid w:val="00D34855"/>
    <w:rsid w:val="00D4171D"/>
    <w:rsid w:val="00D45A22"/>
    <w:rsid w:val="00D46ED0"/>
    <w:rsid w:val="00D477B9"/>
    <w:rsid w:val="00D6631F"/>
    <w:rsid w:val="00D81276"/>
    <w:rsid w:val="00DB6B0E"/>
    <w:rsid w:val="00DD562E"/>
    <w:rsid w:val="00DF3E56"/>
    <w:rsid w:val="00E16302"/>
    <w:rsid w:val="00E44AF6"/>
    <w:rsid w:val="00E91CE7"/>
    <w:rsid w:val="00EB4C93"/>
    <w:rsid w:val="00ED646C"/>
    <w:rsid w:val="00EE7F04"/>
    <w:rsid w:val="00EF1725"/>
    <w:rsid w:val="00EF5061"/>
    <w:rsid w:val="00F037B2"/>
    <w:rsid w:val="00F33A91"/>
    <w:rsid w:val="00F61C00"/>
    <w:rsid w:val="00F75181"/>
    <w:rsid w:val="00FA6377"/>
    <w:rsid w:val="00FB40F6"/>
    <w:rsid w:val="00FB76C8"/>
    <w:rsid w:val="00FC7E0F"/>
    <w:rsid w:val="00FD6DF8"/>
    <w:rsid w:val="030A0C27"/>
    <w:rsid w:val="0C2023B8"/>
    <w:rsid w:val="0CD66F75"/>
    <w:rsid w:val="0CFB0E04"/>
    <w:rsid w:val="1D606D4C"/>
    <w:rsid w:val="232D4C74"/>
    <w:rsid w:val="29A97F26"/>
    <w:rsid w:val="43BD3D2A"/>
    <w:rsid w:val="5AFA14A9"/>
    <w:rsid w:val="67E0314A"/>
    <w:rsid w:val="6D955F98"/>
    <w:rsid w:val="6E9309F8"/>
    <w:rsid w:val="70AC28EB"/>
    <w:rsid w:val="744501A4"/>
    <w:rsid w:val="799125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614E5-6592-40E0-B01A-6D6B56A5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315</Words>
  <Characters>1798</Characters>
  <Lines>14</Lines>
  <Paragraphs>4</Paragraphs>
  <TotalTime>57</TotalTime>
  <ScaleCrop>false</ScaleCrop>
  <LinksUpToDate>false</LinksUpToDate>
  <CharactersWithSpaces>2109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dcterms:modified xsi:type="dcterms:W3CDTF">2021-12-23T14:52:44Z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B36C5C413B5B430EB5CB2A0CCE2C8593</vt:lpwstr>
  </property>
</Properties>
</file>